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opFromText="100" w:bottomFromText="100" w:vertAnchor="text"/>
        <w:tblW w:w="10173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3"/>
      </w:tblGrid>
      <w:tr w:rsidR="00247831" w:rsidRPr="00247831" w:rsidTr="001F43B2">
        <w:trPr>
          <w:trHeight w:val="1261"/>
        </w:trPr>
        <w:tc>
          <w:tcPr>
            <w:tcW w:w="10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1" w:rsidRPr="00247831" w:rsidRDefault="00247831" w:rsidP="002478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478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УТВЕРЖДАЮ</w:t>
            </w:r>
          </w:p>
          <w:p w:rsidR="00247831" w:rsidRPr="00247831" w:rsidRDefault="00247831" w:rsidP="002478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783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15C2808B" wp14:editId="61CA1D66">
                  <wp:simplePos x="0" y="0"/>
                  <wp:positionH relativeFrom="column">
                    <wp:posOffset>1316990</wp:posOffset>
                  </wp:positionH>
                  <wp:positionV relativeFrom="paragraph">
                    <wp:posOffset>19050</wp:posOffset>
                  </wp:positionV>
                  <wp:extent cx="1682750" cy="136334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363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8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МКОУ «СОШ № 3»</w:t>
            </w:r>
          </w:p>
          <w:p w:rsidR="00247831" w:rsidRPr="00247831" w:rsidRDefault="00247831" w:rsidP="002478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78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Черкесска, КЧР</w:t>
            </w:r>
          </w:p>
          <w:p w:rsidR="00247831" w:rsidRPr="00247831" w:rsidRDefault="00247831" w:rsidP="002478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47831" w:rsidRPr="00247831" w:rsidRDefault="00247831" w:rsidP="002478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78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Р.Ш. Алиева</w:t>
            </w:r>
          </w:p>
        </w:tc>
      </w:tr>
      <w:tr w:rsidR="00247831" w:rsidRPr="00247831" w:rsidTr="001F43B2">
        <w:trPr>
          <w:trHeight w:val="1865"/>
        </w:trPr>
        <w:tc>
          <w:tcPr>
            <w:tcW w:w="10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831" w:rsidRPr="00247831" w:rsidRDefault="00247831" w:rsidP="002478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478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47831" w:rsidRPr="00247831" w:rsidRDefault="00247831" w:rsidP="002478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right="3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ПРОГРАММА ЦЕЛЕВОЙ МОДЕЛИ НАСТАВНИЧЕСТВА</w:t>
      </w:r>
      <w:bookmarkEnd w:id="0"/>
      <w:bookmarkEnd w:id="1"/>
      <w:bookmarkEnd w:id="2"/>
      <w:bookmarkEnd w:id="3"/>
      <w:bookmarkEnd w:id="4"/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</w:pPr>
    </w:p>
    <w:p w:rsidR="001F43B2" w:rsidRPr="001F43B2" w:rsidRDefault="001F43B2" w:rsidP="001F43B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Cs w:val="24"/>
          <w:lang w:eastAsia="en-US"/>
        </w:rPr>
      </w:pPr>
    </w:p>
    <w:p w:rsidR="001F43B2" w:rsidRPr="001F43B2" w:rsidRDefault="001F43B2" w:rsidP="001F43B2">
      <w:pPr>
        <w:widowControl w:val="0"/>
        <w:numPr>
          <w:ilvl w:val="1"/>
          <w:numId w:val="23"/>
        </w:numPr>
        <w:tabs>
          <w:tab w:val="left" w:pos="3955"/>
        </w:tabs>
        <w:autoSpaceDE w:val="0"/>
        <w:autoSpaceDN w:val="0"/>
        <w:spacing w:before="1" w:after="0" w:line="240" w:lineRule="auto"/>
        <w:ind w:hanging="282"/>
        <w:jc w:val="left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b/>
          <w:sz w:val="24"/>
          <w:lang w:eastAsia="en-US"/>
        </w:rPr>
        <w:t>Пояснительная</w:t>
      </w:r>
      <w:r w:rsidRPr="001F43B2">
        <w:rPr>
          <w:rFonts w:ascii="Times New Roman" w:eastAsia="Times New Roman" w:hAnsi="Times New Roman" w:cs="Times New Roman"/>
          <w:b/>
          <w:spacing w:val="-1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b/>
          <w:sz w:val="24"/>
          <w:lang w:eastAsia="en-US"/>
        </w:rPr>
        <w:t>записка.</w:t>
      </w:r>
    </w:p>
    <w:p w:rsidR="001F43B2" w:rsidRPr="001F43B2" w:rsidRDefault="001F43B2" w:rsidP="001F43B2">
      <w:pPr>
        <w:widowControl w:val="0"/>
        <w:autoSpaceDE w:val="0"/>
        <w:autoSpaceDN w:val="0"/>
        <w:spacing w:before="192" w:after="0" w:line="240" w:lineRule="auto"/>
        <w:ind w:left="118" w:right="228" w:firstLine="62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я целевая модель наставничества в МКОУ «СОШ №3» г. Черкесска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осуществляющего образовательную деятельность по </w:t>
      </w:r>
      <w:r w:rsidRPr="001F43B2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общеобразовательным,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7">
        <w:r w:rsidRPr="001F43B2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национального проекта</w:t>
        </w:r>
      </w:hyperlink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hyperlink r:id="rId8">
        <w:r w:rsidRPr="001F43B2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"Образование"</w:t>
        </w:r>
      </w:hyperlink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118" w:right="224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Целью внедрения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_. </w:t>
      </w:r>
    </w:p>
    <w:p w:rsidR="001F43B2" w:rsidRPr="001F43B2" w:rsidRDefault="001F43B2" w:rsidP="001F43B2">
      <w:pPr>
        <w:widowControl w:val="0"/>
        <w:autoSpaceDE w:val="0"/>
        <w:autoSpaceDN w:val="0"/>
        <w:spacing w:before="1" w:after="0" w:line="240" w:lineRule="auto"/>
        <w:ind w:left="118" w:right="226" w:firstLine="707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Создание целевой модели </w:t>
      </w:r>
      <w:proofErr w:type="spellStart"/>
      <w:r w:rsidRPr="001F43B2">
        <w:rPr>
          <w:rFonts w:ascii="Times New Roman" w:eastAsia="Times New Roman" w:hAnsi="Times New Roman" w:cs="Times New Roman"/>
          <w:i/>
          <w:sz w:val="24"/>
          <w:lang w:eastAsia="en-US"/>
        </w:rPr>
        <w:t>наставничествапозволит</w:t>
      </w:r>
      <w:proofErr w:type="spellEnd"/>
      <w:r w:rsidRPr="001F43B2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1F43B2" w:rsidRPr="001F43B2" w:rsidRDefault="001F43B2" w:rsidP="001F43B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8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5" w:name="_Toc53960850"/>
      <w:bookmarkStart w:id="6" w:name="_Toc53961875"/>
      <w:bookmarkStart w:id="7" w:name="_Toc53962256"/>
      <w:bookmarkStart w:id="8" w:name="_Toc53962310"/>
      <w:bookmarkStart w:id="9" w:name="_Toc53962416"/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 программе используются следующие понятия и термины.</w:t>
      </w:r>
      <w:bookmarkEnd w:id="5"/>
      <w:bookmarkEnd w:id="6"/>
      <w:bookmarkEnd w:id="7"/>
      <w:bookmarkEnd w:id="8"/>
      <w:bookmarkEnd w:id="9"/>
    </w:p>
    <w:p w:rsidR="001F43B2" w:rsidRPr="001F43B2" w:rsidRDefault="001F43B2" w:rsidP="001F43B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en-US"/>
        </w:rPr>
      </w:pPr>
    </w:p>
    <w:p w:rsidR="001F43B2" w:rsidRPr="001F43B2" w:rsidRDefault="001F43B2" w:rsidP="001F43B2">
      <w:pPr>
        <w:widowControl w:val="0"/>
        <w:autoSpaceDE w:val="0"/>
        <w:autoSpaceDN w:val="0"/>
        <w:spacing w:before="1"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Наставничество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метакомпетенций</w:t>
      </w:r>
      <w:proofErr w:type="spellEnd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ценностей через неформальное </w:t>
      </w:r>
      <w:proofErr w:type="spellStart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взаимообогащающее</w:t>
      </w:r>
      <w:proofErr w:type="spellEnd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общение, основанное на доверии и партнерстве.</w:t>
      </w: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Форма наставничества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способ реализации целевой модели через организацию работы наставнической пары или группы, участники </w:t>
      </w:r>
      <w:r w:rsidRPr="001F43B2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которой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118" w:right="22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Программа наставничества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комплекс мероприятий и формирующих их действий, направленный на организацию взаимоотношений наставника и </w:t>
      </w:r>
      <w:r w:rsidRPr="001F43B2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наставляемого </w:t>
      </w:r>
      <w:proofErr w:type="gramStart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proofErr w:type="gramEnd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118" w:right="22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конкретных </w:t>
      </w:r>
      <w:proofErr w:type="gramStart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формах</w:t>
      </w:r>
      <w:proofErr w:type="gramEnd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для получения ожидаемых</w:t>
      </w:r>
      <w:r w:rsidRPr="001F43B2">
        <w:rPr>
          <w:rFonts w:ascii="Times New Roman" w:eastAsia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результатов.</w:t>
      </w: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118" w:right="23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Наставляемый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наставляемый</w:t>
      </w:r>
      <w:proofErr w:type="gramEnd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может быть определен термином "обучающийся".</w:t>
      </w:r>
    </w:p>
    <w:p w:rsidR="001F43B2" w:rsidRPr="001F43B2" w:rsidRDefault="001F43B2" w:rsidP="001F43B2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Наставник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участник программы наставничества, имеющий успешный опыт в достижении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жизненного, личностного и </w:t>
      </w:r>
      <w:r w:rsidRPr="001F43B2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профессионального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 w:rsidRPr="001F43B2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наставляемого.</w:t>
      </w:r>
    </w:p>
    <w:p w:rsidR="001F43B2" w:rsidRPr="001F43B2" w:rsidRDefault="001F43B2" w:rsidP="001F43B2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Координатор -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 w:rsidRPr="001F43B2">
        <w:rPr>
          <w:rFonts w:ascii="Times New Roman" w:eastAsia="Times New Roman" w:hAnsi="Times New Roman" w:cs="Times New Roman"/>
          <w:spacing w:val="21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наставничества.</w:t>
      </w: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118" w:right="2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Куратор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1F43B2" w:rsidRPr="001F43B2" w:rsidRDefault="001F43B2" w:rsidP="001F43B2">
      <w:pPr>
        <w:widowControl w:val="0"/>
        <w:autoSpaceDE w:val="0"/>
        <w:autoSpaceDN w:val="0"/>
        <w:spacing w:before="65" w:after="0" w:line="240" w:lineRule="auto"/>
        <w:ind w:left="118" w:right="23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Целевая модель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наставничества - система условий, ресурсов и процессов, необходимых для реализации программ наставничества в образовательных</w:t>
      </w:r>
      <w:r w:rsidRPr="001F43B2">
        <w:rPr>
          <w:rFonts w:ascii="Times New Roman" w:eastAsia="Times New Roman" w:hAnsi="Times New Roman" w:cs="Times New Roman"/>
          <w:spacing w:val="33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организациях.</w:t>
      </w: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118" w:right="22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Методология наставничества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1F43B2" w:rsidRPr="001F43B2" w:rsidRDefault="001F43B2" w:rsidP="001F43B2">
      <w:pPr>
        <w:widowControl w:val="0"/>
        <w:autoSpaceDE w:val="0"/>
        <w:autoSpaceDN w:val="0"/>
        <w:spacing w:before="1" w:after="0" w:line="240" w:lineRule="auto"/>
        <w:ind w:left="118" w:right="23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Активное слушание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 w:rsidRPr="001F43B2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наставляемым.</w:t>
      </w: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118" w:right="22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1F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Буллинг</w:t>
      </w:r>
      <w:proofErr w:type="spellEnd"/>
      <w:r w:rsidRPr="001F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буллинга</w:t>
      </w:r>
      <w:proofErr w:type="spellEnd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</w:t>
      </w:r>
      <w:proofErr w:type="spellStart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кибербуллинг</w:t>
      </w:r>
      <w:proofErr w:type="spellEnd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, травля в социальных</w:t>
      </w:r>
      <w:r w:rsidRPr="001F43B2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сетях.</w:t>
      </w: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118" w:right="2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1F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Метакомпетенции</w:t>
      </w:r>
      <w:proofErr w:type="spellEnd"/>
      <w:r w:rsidRPr="001F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118" w:right="24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1F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Тьютор</w:t>
      </w:r>
      <w:proofErr w:type="spellEnd"/>
      <w:r w:rsidRPr="001F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специалист в области педагогики, который помогает </w:t>
      </w:r>
      <w:proofErr w:type="gramStart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обучающемуся</w:t>
      </w:r>
      <w:proofErr w:type="gramEnd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определиться с индивидуальным образовательным</w:t>
      </w:r>
      <w:r w:rsidRPr="001F43B2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маршрутом.</w:t>
      </w: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118" w:right="23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Благодарный выпускник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эндаумент</w:t>
      </w:r>
      <w:proofErr w:type="spellEnd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, организует стажировки и</w:t>
      </w:r>
      <w:r w:rsidRPr="001F43B2">
        <w:rPr>
          <w:rFonts w:ascii="Times New Roman" w:eastAsia="Times New Roman" w:hAnsi="Times New Roman" w:cs="Times New Roman"/>
          <w:spacing w:val="22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т.д.).</w:t>
      </w: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118" w:right="22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1F43B2" w:rsidRPr="001F43B2" w:rsidRDefault="001F43B2" w:rsidP="001F43B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F43B2" w:rsidRPr="001F43B2" w:rsidRDefault="001F43B2" w:rsidP="001F43B2">
      <w:pPr>
        <w:widowControl w:val="0"/>
        <w:numPr>
          <w:ilvl w:val="1"/>
          <w:numId w:val="23"/>
        </w:numPr>
        <w:tabs>
          <w:tab w:val="left" w:pos="2229"/>
        </w:tabs>
        <w:autoSpaceDE w:val="0"/>
        <w:autoSpaceDN w:val="0"/>
        <w:spacing w:before="1" w:after="0" w:line="240" w:lineRule="auto"/>
        <w:ind w:left="2228" w:hanging="2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10" w:name="_Toc53960851"/>
      <w:bookmarkStart w:id="11" w:name="_Toc53961876"/>
      <w:bookmarkStart w:id="12" w:name="_Toc53962257"/>
      <w:bookmarkStart w:id="13" w:name="_Toc53962311"/>
      <w:bookmarkStart w:id="14" w:name="_Toc53962417"/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Нормативные основы целевой модели</w:t>
      </w:r>
      <w:r w:rsidRPr="001F43B2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наставничества.</w:t>
      </w:r>
      <w:bookmarkEnd w:id="10"/>
      <w:bookmarkEnd w:id="11"/>
      <w:bookmarkEnd w:id="12"/>
      <w:bookmarkEnd w:id="13"/>
      <w:bookmarkEnd w:id="14"/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b/>
          <w:sz w:val="24"/>
          <w:lang w:eastAsia="en-US"/>
        </w:rPr>
        <w:t>Нормативные правовые акты международного уровня.</w:t>
      </w:r>
    </w:p>
    <w:p w:rsidR="001F43B2" w:rsidRPr="001F43B2" w:rsidRDefault="001F43B2" w:rsidP="001F43B2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28" w:after="0" w:line="223" w:lineRule="auto"/>
        <w:ind w:left="478" w:right="226" w:hanging="360"/>
        <w:jc w:val="both"/>
        <w:rPr>
          <w:rFonts w:ascii="Symbol" w:eastAsia="Times New Roman" w:hAnsi="Symbol" w:cs="Times New Roman"/>
          <w:sz w:val="24"/>
          <w:lang w:eastAsia="en-US"/>
        </w:rPr>
      </w:pPr>
      <w:hyperlink r:id="rId9">
        <w:r w:rsidRPr="001F43B2">
          <w:rPr>
            <w:rFonts w:ascii="Times New Roman" w:eastAsia="Times New Roman" w:hAnsi="Times New Roman" w:cs="Times New Roman"/>
            <w:sz w:val="24"/>
            <w:lang w:eastAsia="en-US"/>
          </w:rPr>
          <w:t xml:space="preserve">Конвенция о правах </w:t>
        </w:r>
        <w:r w:rsidRPr="001F43B2">
          <w:rPr>
            <w:rFonts w:ascii="Times New Roman" w:eastAsia="Times New Roman" w:hAnsi="Times New Roman" w:cs="Times New Roman"/>
            <w:spacing w:val="2"/>
            <w:sz w:val="24"/>
            <w:lang w:eastAsia="en-US"/>
          </w:rPr>
          <w:t>ребенка</w:t>
        </w:r>
      </w:hyperlink>
      <w:r w:rsidRPr="001F43B2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,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одобренная Генеральной Ассамблеей ООН 20 ноября </w:t>
      </w:r>
      <w:r w:rsidRPr="001F43B2">
        <w:rPr>
          <w:rFonts w:ascii="Times New Roman" w:eastAsia="Times New Roman" w:hAnsi="Times New Roman" w:cs="Times New Roman"/>
          <w:spacing w:val="-16"/>
          <w:sz w:val="24"/>
          <w:lang w:eastAsia="en-US"/>
        </w:rPr>
        <w:t xml:space="preserve">1989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г., ратифицированной </w:t>
      </w:r>
      <w:hyperlink r:id="rId10">
        <w:r w:rsidRPr="001F43B2">
          <w:rPr>
            <w:rFonts w:ascii="Times New Roman" w:eastAsia="Times New Roman" w:hAnsi="Times New Roman" w:cs="Times New Roman"/>
            <w:sz w:val="24"/>
            <w:lang w:eastAsia="en-US"/>
          </w:rPr>
          <w:t xml:space="preserve">Постановлением ВС СССР от 13 июня 1990 г. N </w:t>
        </w:r>
        <w:r w:rsidRPr="001F43B2">
          <w:rPr>
            <w:rFonts w:ascii="Times New Roman" w:eastAsia="Times New Roman" w:hAnsi="Times New Roman" w:cs="Times New Roman"/>
            <w:spacing w:val="3"/>
            <w:sz w:val="24"/>
            <w:lang w:eastAsia="en-US"/>
          </w:rPr>
          <w:t>1559-</w:t>
        </w:r>
        <w:r w:rsidRPr="001F43B2">
          <w:rPr>
            <w:rFonts w:ascii="Times New Roman" w:eastAsia="Times New Roman" w:hAnsi="Times New Roman" w:cs="Times New Roman"/>
            <w:spacing w:val="7"/>
            <w:sz w:val="24"/>
            <w:lang w:eastAsia="en-US"/>
          </w:rPr>
          <w:t xml:space="preserve"> </w:t>
        </w:r>
        <w:r w:rsidRPr="001F43B2">
          <w:rPr>
            <w:rFonts w:ascii="Times New Roman" w:eastAsia="Times New Roman" w:hAnsi="Times New Roman" w:cs="Times New Roman"/>
            <w:sz w:val="24"/>
            <w:lang w:eastAsia="en-US"/>
          </w:rPr>
          <w:t>1</w:t>
        </w:r>
      </w:hyperlink>
      <w:r w:rsidRPr="001F43B2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1F43B2" w:rsidRPr="001F43B2" w:rsidRDefault="001F43B2" w:rsidP="001F43B2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28" w:after="0" w:line="232" w:lineRule="auto"/>
        <w:ind w:left="478" w:right="232" w:hanging="360"/>
        <w:jc w:val="both"/>
        <w:rPr>
          <w:rFonts w:ascii="Symbol" w:eastAsia="Times New Roman" w:hAnsi="Symbol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Всеобщая Декларация добровольчества, принятая на XVI Всемирной </w:t>
      </w:r>
      <w:r w:rsidRPr="001F43B2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конференции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Международной ассоциации добровольческих усилий </w:t>
      </w:r>
      <w:r w:rsidRPr="001F43B2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(IAVE,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Амстердам, январь, 2001 год).</w:t>
      </w:r>
    </w:p>
    <w:p w:rsidR="001F43B2" w:rsidRPr="001F43B2" w:rsidRDefault="001F43B2" w:rsidP="001F43B2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32" w:after="0" w:line="223" w:lineRule="auto"/>
        <w:ind w:left="478" w:right="242" w:hanging="360"/>
        <w:jc w:val="both"/>
        <w:rPr>
          <w:rFonts w:ascii="Symbol" w:eastAsia="Times New Roman" w:hAnsi="Symbol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Резолюция Европейского парламента 2011/2088(INI) от 1 декабря 2011 г. </w:t>
      </w:r>
      <w:r w:rsidRPr="001F43B2">
        <w:rPr>
          <w:rFonts w:ascii="Times New Roman" w:eastAsia="Times New Roman" w:hAnsi="Times New Roman" w:cs="Times New Roman"/>
          <w:spacing w:val="-36"/>
          <w:sz w:val="24"/>
          <w:lang w:eastAsia="en-US"/>
        </w:rPr>
        <w:t xml:space="preserve">"О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предотвращении преждевременного оставления</w:t>
      </w:r>
      <w:r w:rsidRPr="001F43B2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школы".</w:t>
      </w:r>
    </w:p>
    <w:p w:rsidR="001F43B2" w:rsidRPr="001F43B2" w:rsidRDefault="001F43B2" w:rsidP="001F43B2">
      <w:pPr>
        <w:widowControl w:val="0"/>
        <w:autoSpaceDE w:val="0"/>
        <w:autoSpaceDN w:val="0"/>
        <w:spacing w:before="7"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15" w:name="_Toc53960852"/>
      <w:bookmarkStart w:id="16" w:name="_Toc53961877"/>
      <w:bookmarkStart w:id="17" w:name="_Toc53962258"/>
      <w:bookmarkStart w:id="18" w:name="_Toc53962312"/>
      <w:bookmarkStart w:id="19" w:name="_Toc53962418"/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Нормативные правовые акты Российской Федерации.</w:t>
      </w:r>
      <w:bookmarkEnd w:id="15"/>
      <w:bookmarkEnd w:id="16"/>
      <w:bookmarkEnd w:id="17"/>
      <w:bookmarkEnd w:id="18"/>
      <w:bookmarkEnd w:id="19"/>
    </w:p>
    <w:p w:rsidR="001F43B2" w:rsidRPr="001F43B2" w:rsidRDefault="001F43B2" w:rsidP="001F43B2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15" w:after="0" w:line="294" w:lineRule="exact"/>
        <w:ind w:left="478" w:hanging="361"/>
        <w:jc w:val="both"/>
        <w:rPr>
          <w:rFonts w:ascii="Symbol" w:eastAsia="Times New Roman" w:hAnsi="Symbol" w:cs="Times New Roman"/>
          <w:sz w:val="24"/>
          <w:lang w:eastAsia="en-US"/>
        </w:rPr>
      </w:pPr>
      <w:hyperlink r:id="rId11">
        <w:r w:rsidRPr="001F43B2">
          <w:rPr>
            <w:rFonts w:ascii="Times New Roman" w:eastAsia="Times New Roman" w:hAnsi="Times New Roman" w:cs="Times New Roman"/>
            <w:sz w:val="24"/>
            <w:lang w:eastAsia="en-US"/>
          </w:rPr>
          <w:t>Конституция Российской</w:t>
        </w:r>
        <w:r w:rsidRPr="001F43B2">
          <w:rPr>
            <w:rFonts w:ascii="Times New Roman" w:eastAsia="Times New Roman" w:hAnsi="Times New Roman" w:cs="Times New Roman"/>
            <w:spacing w:val="10"/>
            <w:sz w:val="24"/>
            <w:lang w:eastAsia="en-US"/>
          </w:rPr>
          <w:t xml:space="preserve"> </w:t>
        </w:r>
        <w:r w:rsidRPr="001F43B2">
          <w:rPr>
            <w:rFonts w:ascii="Times New Roman" w:eastAsia="Times New Roman" w:hAnsi="Times New Roman" w:cs="Times New Roman"/>
            <w:sz w:val="24"/>
            <w:lang w:eastAsia="en-US"/>
          </w:rPr>
          <w:t>Федерации</w:t>
        </w:r>
      </w:hyperlink>
      <w:r w:rsidRPr="001F43B2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1F43B2" w:rsidRPr="001F43B2" w:rsidRDefault="001F43B2" w:rsidP="001F43B2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13" w:after="0" w:line="223" w:lineRule="auto"/>
        <w:ind w:left="478" w:right="234" w:hanging="360"/>
        <w:jc w:val="both"/>
        <w:rPr>
          <w:rFonts w:ascii="Symbol" w:eastAsia="Times New Roman" w:hAnsi="Symbol" w:cs="Times New Roman"/>
          <w:sz w:val="24"/>
          <w:lang w:eastAsia="en-US"/>
        </w:rPr>
      </w:pPr>
      <w:hyperlink r:id="rId12">
        <w:r w:rsidRPr="001F43B2">
          <w:rPr>
            <w:rFonts w:ascii="Times New Roman" w:eastAsia="Times New Roman" w:hAnsi="Times New Roman" w:cs="Times New Roman"/>
            <w:sz w:val="24"/>
            <w:lang w:eastAsia="en-US"/>
          </w:rPr>
          <w:t xml:space="preserve">Федеральный закон от 29 декабря 2012 г. N </w:t>
        </w:r>
        <w:r w:rsidRPr="001F43B2">
          <w:rPr>
            <w:rFonts w:ascii="Times New Roman" w:eastAsia="Times New Roman" w:hAnsi="Times New Roman" w:cs="Times New Roman"/>
            <w:spacing w:val="3"/>
            <w:sz w:val="24"/>
            <w:lang w:eastAsia="en-US"/>
          </w:rPr>
          <w:t xml:space="preserve">273-ФЗ </w:t>
        </w:r>
        <w:r w:rsidRPr="001F43B2">
          <w:rPr>
            <w:rFonts w:ascii="Times New Roman" w:eastAsia="Times New Roman" w:hAnsi="Times New Roman" w:cs="Times New Roman"/>
            <w:sz w:val="24"/>
            <w:lang w:eastAsia="en-US"/>
          </w:rPr>
          <w:t xml:space="preserve">"Об образовании в </w:t>
        </w:r>
        <w:r w:rsidRPr="001F43B2">
          <w:rPr>
            <w:rFonts w:ascii="Times New Roman" w:eastAsia="Times New Roman" w:hAnsi="Times New Roman" w:cs="Times New Roman"/>
            <w:spacing w:val="-6"/>
            <w:sz w:val="24"/>
            <w:lang w:eastAsia="en-US"/>
          </w:rPr>
          <w:t>Российской</w:t>
        </w:r>
      </w:hyperlink>
      <w:hyperlink r:id="rId13">
        <w:r w:rsidRPr="001F43B2">
          <w:rPr>
            <w:rFonts w:ascii="Times New Roman" w:eastAsia="Times New Roman" w:hAnsi="Times New Roman" w:cs="Times New Roman"/>
            <w:spacing w:val="-6"/>
            <w:sz w:val="24"/>
            <w:lang w:eastAsia="en-US"/>
          </w:rPr>
          <w:t xml:space="preserve"> </w:t>
        </w:r>
        <w:r w:rsidRPr="001F43B2">
          <w:rPr>
            <w:rFonts w:ascii="Times New Roman" w:eastAsia="Times New Roman" w:hAnsi="Times New Roman" w:cs="Times New Roman"/>
            <w:sz w:val="24"/>
            <w:lang w:eastAsia="en-US"/>
          </w:rPr>
          <w:lastRenderedPageBreak/>
          <w:t>Федерации"</w:t>
        </w:r>
      </w:hyperlink>
      <w:r w:rsidRPr="001F43B2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1F43B2" w:rsidRPr="001F43B2" w:rsidRDefault="001F43B2" w:rsidP="001F43B2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30" w:after="0" w:line="230" w:lineRule="auto"/>
        <w:ind w:left="478" w:right="227" w:hanging="360"/>
        <w:jc w:val="both"/>
        <w:rPr>
          <w:rFonts w:ascii="Symbol" w:eastAsia="Times New Roman" w:hAnsi="Symbol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Стратегия развития волонтерского движения в России, утвержденная на </w:t>
      </w:r>
      <w:r w:rsidRPr="001F43B2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заседании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Комитета Государственной Думы Российской Федерации по делам молодежи (протокол N 45 от 14 мая 2010</w:t>
      </w:r>
      <w:r w:rsidRPr="001F43B2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г.).</w:t>
      </w:r>
    </w:p>
    <w:p w:rsidR="001F43B2" w:rsidRPr="001F43B2" w:rsidRDefault="001F43B2" w:rsidP="001F43B2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30" w:after="0" w:line="230" w:lineRule="auto"/>
        <w:ind w:left="478" w:right="238" w:hanging="360"/>
        <w:jc w:val="both"/>
        <w:rPr>
          <w:rFonts w:ascii="Symbol" w:eastAsia="Times New Roman" w:hAnsi="Symbol" w:cs="Times New Roman"/>
          <w:sz w:val="24"/>
          <w:lang w:eastAsia="en-US"/>
        </w:rPr>
      </w:pPr>
      <w:hyperlink r:id="rId14">
        <w:r w:rsidRPr="001F43B2">
          <w:rPr>
            <w:rFonts w:ascii="Times New Roman" w:eastAsia="Times New Roman" w:hAnsi="Times New Roman" w:cs="Times New Roman"/>
            <w:sz w:val="24"/>
            <w:lang w:eastAsia="en-US"/>
          </w:rPr>
          <w:t xml:space="preserve">Основы государственной молодежной политики Российской Федерации на период  </w:t>
        </w:r>
        <w:r w:rsidRPr="001F43B2">
          <w:rPr>
            <w:rFonts w:ascii="Times New Roman" w:eastAsia="Times New Roman" w:hAnsi="Times New Roman" w:cs="Times New Roman"/>
            <w:spacing w:val="-29"/>
            <w:sz w:val="24"/>
            <w:lang w:eastAsia="en-US"/>
          </w:rPr>
          <w:t>до</w:t>
        </w:r>
      </w:hyperlink>
      <w:hyperlink r:id="rId15">
        <w:r w:rsidRPr="001F43B2">
          <w:rPr>
            <w:rFonts w:ascii="Times New Roman" w:eastAsia="Times New Roman" w:hAnsi="Times New Roman" w:cs="Times New Roman"/>
            <w:spacing w:val="-29"/>
            <w:sz w:val="24"/>
            <w:lang w:eastAsia="en-US"/>
          </w:rPr>
          <w:t xml:space="preserve"> </w:t>
        </w:r>
        <w:r w:rsidRPr="001F43B2">
          <w:rPr>
            <w:rFonts w:ascii="Times New Roman" w:eastAsia="Times New Roman" w:hAnsi="Times New Roman" w:cs="Times New Roman"/>
            <w:sz w:val="24"/>
            <w:lang w:eastAsia="en-US"/>
          </w:rPr>
          <w:t>2025 года</w:t>
        </w:r>
      </w:hyperlink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, утвержденные </w:t>
      </w:r>
      <w:hyperlink r:id="rId16">
        <w:r w:rsidRPr="001F43B2">
          <w:rPr>
            <w:rFonts w:ascii="Times New Roman" w:eastAsia="Times New Roman" w:hAnsi="Times New Roman" w:cs="Times New Roman"/>
            <w:sz w:val="24"/>
            <w:lang w:eastAsia="en-US"/>
          </w:rPr>
          <w:t>распоряжением Правительства Российской Федерации от 29</w:t>
        </w:r>
      </w:hyperlink>
      <w:hyperlink r:id="rId17">
        <w:r w:rsidRPr="001F43B2">
          <w:rPr>
            <w:rFonts w:ascii="Times New Roman" w:eastAsia="Times New Roman" w:hAnsi="Times New Roman" w:cs="Times New Roman"/>
            <w:sz w:val="24"/>
            <w:lang w:eastAsia="en-US"/>
          </w:rPr>
          <w:t xml:space="preserve"> ноября 2014 г. N</w:t>
        </w:r>
        <w:r w:rsidRPr="001F43B2">
          <w:rPr>
            <w:rFonts w:ascii="Times New Roman" w:eastAsia="Times New Roman" w:hAnsi="Times New Roman" w:cs="Times New Roman"/>
            <w:spacing w:val="14"/>
            <w:sz w:val="24"/>
            <w:lang w:eastAsia="en-US"/>
          </w:rPr>
          <w:t xml:space="preserve"> </w:t>
        </w:r>
        <w:r w:rsidRPr="001F43B2">
          <w:rPr>
            <w:rFonts w:ascii="Times New Roman" w:eastAsia="Times New Roman" w:hAnsi="Times New Roman" w:cs="Times New Roman"/>
            <w:sz w:val="24"/>
            <w:lang w:eastAsia="en-US"/>
          </w:rPr>
          <w:t>2403-р</w:t>
        </w:r>
      </w:hyperlink>
      <w:r w:rsidRPr="001F43B2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1F43B2" w:rsidRPr="001F43B2" w:rsidRDefault="001F43B2" w:rsidP="001F43B2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28" w:after="0" w:line="232" w:lineRule="auto"/>
        <w:ind w:left="478" w:right="226" w:hanging="360"/>
        <w:jc w:val="both"/>
        <w:rPr>
          <w:rFonts w:ascii="Symbol" w:eastAsia="Times New Roman" w:hAnsi="Symbol" w:cs="Times New Roman"/>
          <w:sz w:val="24"/>
          <w:lang w:eastAsia="en-US"/>
        </w:rPr>
      </w:pPr>
      <w:hyperlink r:id="rId18">
        <w:r w:rsidRPr="001F43B2">
          <w:rPr>
            <w:rFonts w:ascii="Times New Roman" w:eastAsia="Times New Roman" w:hAnsi="Times New Roman" w:cs="Times New Roman"/>
            <w:sz w:val="24"/>
            <w:lang w:eastAsia="en-US"/>
          </w:rPr>
          <w:t xml:space="preserve">Стратегия  развития  воспитания  в  Российской  Федерации  до  2025   </w:t>
        </w:r>
        <w:r w:rsidRPr="001F43B2">
          <w:rPr>
            <w:rFonts w:ascii="Times New Roman" w:eastAsia="Times New Roman" w:hAnsi="Times New Roman" w:cs="Times New Roman"/>
            <w:spacing w:val="-16"/>
            <w:sz w:val="24"/>
            <w:lang w:eastAsia="en-US"/>
          </w:rPr>
          <w:t>года</w:t>
        </w:r>
      </w:hyperlink>
      <w:r w:rsidRPr="001F43B2">
        <w:rPr>
          <w:rFonts w:ascii="Times New Roman" w:eastAsia="Times New Roman" w:hAnsi="Times New Roman" w:cs="Times New Roman"/>
          <w:spacing w:val="-16"/>
          <w:sz w:val="24"/>
          <w:lang w:eastAsia="en-US"/>
        </w:rPr>
        <w:t xml:space="preserve"> 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(утвержденная </w:t>
      </w:r>
      <w:hyperlink r:id="rId19">
        <w:r w:rsidRPr="001F43B2">
          <w:rPr>
            <w:rFonts w:ascii="Times New Roman" w:eastAsia="Times New Roman" w:hAnsi="Times New Roman" w:cs="Times New Roman"/>
            <w:sz w:val="24"/>
            <w:lang w:eastAsia="en-US"/>
          </w:rPr>
          <w:t>распоряжением Правительства Российской Федерации от 29 мая 2015 г.</w:t>
        </w:r>
      </w:hyperlink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  </w:t>
      </w:r>
      <w:hyperlink r:id="rId20">
        <w:r w:rsidRPr="001F43B2">
          <w:rPr>
            <w:rFonts w:ascii="Times New Roman" w:eastAsia="Times New Roman" w:hAnsi="Times New Roman" w:cs="Times New Roman"/>
            <w:sz w:val="24"/>
            <w:lang w:eastAsia="en-US"/>
          </w:rPr>
          <w:t xml:space="preserve"> N</w:t>
        </w:r>
        <w:r w:rsidRPr="001F43B2">
          <w:rPr>
            <w:rFonts w:ascii="Times New Roman" w:eastAsia="Times New Roman" w:hAnsi="Times New Roman" w:cs="Times New Roman"/>
            <w:spacing w:val="3"/>
            <w:sz w:val="24"/>
            <w:lang w:eastAsia="en-US"/>
          </w:rPr>
          <w:t xml:space="preserve"> </w:t>
        </w:r>
        <w:r w:rsidRPr="001F43B2">
          <w:rPr>
            <w:rFonts w:ascii="Times New Roman" w:eastAsia="Times New Roman" w:hAnsi="Times New Roman" w:cs="Times New Roman"/>
            <w:sz w:val="24"/>
            <w:lang w:eastAsia="en-US"/>
          </w:rPr>
          <w:t>996-р</w:t>
        </w:r>
      </w:hyperlink>
      <w:r w:rsidRPr="001F43B2">
        <w:rPr>
          <w:rFonts w:ascii="Times New Roman" w:eastAsia="Times New Roman" w:hAnsi="Times New Roman" w:cs="Times New Roman"/>
          <w:sz w:val="24"/>
          <w:lang w:eastAsia="en-US"/>
        </w:rPr>
        <w:t>).</w:t>
      </w:r>
    </w:p>
    <w:p w:rsidR="001F43B2" w:rsidRPr="001F43B2" w:rsidRDefault="001F43B2" w:rsidP="001F43B2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19" w:after="0" w:line="294" w:lineRule="exact"/>
        <w:ind w:left="478" w:hanging="361"/>
        <w:jc w:val="both"/>
        <w:rPr>
          <w:rFonts w:ascii="Symbol" w:eastAsia="Times New Roman" w:hAnsi="Symbol" w:cs="Times New Roman"/>
          <w:sz w:val="24"/>
          <w:lang w:eastAsia="en-US"/>
        </w:rPr>
      </w:pPr>
      <w:hyperlink r:id="rId21">
        <w:r w:rsidRPr="001F43B2">
          <w:rPr>
            <w:rFonts w:ascii="Times New Roman" w:eastAsia="Times New Roman" w:hAnsi="Times New Roman" w:cs="Times New Roman"/>
            <w:sz w:val="24"/>
            <w:lang w:eastAsia="en-US"/>
          </w:rPr>
          <w:t>Гражданский кодекс Российской</w:t>
        </w:r>
        <w:r w:rsidRPr="001F43B2">
          <w:rPr>
            <w:rFonts w:ascii="Times New Roman" w:eastAsia="Times New Roman" w:hAnsi="Times New Roman" w:cs="Times New Roman"/>
            <w:spacing w:val="12"/>
            <w:sz w:val="24"/>
            <w:lang w:eastAsia="en-US"/>
          </w:rPr>
          <w:t xml:space="preserve"> </w:t>
        </w:r>
        <w:r w:rsidRPr="001F43B2">
          <w:rPr>
            <w:rFonts w:ascii="Times New Roman" w:eastAsia="Times New Roman" w:hAnsi="Times New Roman" w:cs="Times New Roman"/>
            <w:spacing w:val="2"/>
            <w:sz w:val="24"/>
            <w:lang w:eastAsia="en-US"/>
          </w:rPr>
          <w:t>Федерации</w:t>
        </w:r>
      </w:hyperlink>
      <w:r w:rsidRPr="001F43B2">
        <w:rPr>
          <w:rFonts w:ascii="Times New Roman" w:eastAsia="Times New Roman" w:hAnsi="Times New Roman" w:cs="Times New Roman"/>
          <w:spacing w:val="2"/>
          <w:sz w:val="24"/>
          <w:lang w:eastAsia="en-US"/>
        </w:rPr>
        <w:t>.</w:t>
      </w:r>
    </w:p>
    <w:p w:rsidR="001F43B2" w:rsidRPr="001F43B2" w:rsidRDefault="001F43B2" w:rsidP="001F43B2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after="0" w:line="293" w:lineRule="exact"/>
        <w:ind w:left="478" w:hanging="361"/>
        <w:jc w:val="both"/>
        <w:rPr>
          <w:rFonts w:ascii="Symbol" w:eastAsia="Times New Roman" w:hAnsi="Symbol" w:cs="Times New Roman"/>
          <w:sz w:val="24"/>
          <w:lang w:eastAsia="en-US"/>
        </w:rPr>
      </w:pPr>
      <w:hyperlink r:id="rId22">
        <w:r w:rsidRPr="001F43B2">
          <w:rPr>
            <w:rFonts w:ascii="Times New Roman" w:eastAsia="Times New Roman" w:hAnsi="Times New Roman" w:cs="Times New Roman"/>
            <w:sz w:val="24"/>
            <w:lang w:eastAsia="en-US"/>
          </w:rPr>
          <w:t>Трудовой кодекс Российской</w:t>
        </w:r>
        <w:r w:rsidRPr="001F43B2">
          <w:rPr>
            <w:rFonts w:ascii="Times New Roman" w:eastAsia="Times New Roman" w:hAnsi="Times New Roman" w:cs="Times New Roman"/>
            <w:spacing w:val="12"/>
            <w:sz w:val="24"/>
            <w:lang w:eastAsia="en-US"/>
          </w:rPr>
          <w:t xml:space="preserve"> </w:t>
        </w:r>
        <w:r w:rsidRPr="001F43B2">
          <w:rPr>
            <w:rFonts w:ascii="Times New Roman" w:eastAsia="Times New Roman" w:hAnsi="Times New Roman" w:cs="Times New Roman"/>
            <w:spacing w:val="2"/>
            <w:sz w:val="24"/>
            <w:lang w:eastAsia="en-US"/>
          </w:rPr>
          <w:t>Федерации</w:t>
        </w:r>
      </w:hyperlink>
      <w:r w:rsidRPr="001F43B2">
        <w:rPr>
          <w:rFonts w:ascii="Times New Roman" w:eastAsia="Times New Roman" w:hAnsi="Times New Roman" w:cs="Times New Roman"/>
          <w:spacing w:val="2"/>
          <w:sz w:val="24"/>
          <w:lang w:eastAsia="en-US"/>
        </w:rPr>
        <w:t>.</w:t>
      </w:r>
    </w:p>
    <w:p w:rsidR="001F43B2" w:rsidRPr="001F43B2" w:rsidRDefault="001F43B2" w:rsidP="001F43B2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12" w:after="0" w:line="223" w:lineRule="auto"/>
        <w:ind w:left="478" w:right="234" w:hanging="360"/>
        <w:jc w:val="both"/>
        <w:rPr>
          <w:rFonts w:ascii="Symbol" w:eastAsia="Times New Roman" w:hAnsi="Symbol" w:cs="Times New Roman"/>
          <w:sz w:val="24"/>
          <w:lang w:eastAsia="en-US"/>
        </w:rPr>
      </w:pPr>
      <w:hyperlink r:id="rId23">
        <w:r w:rsidRPr="001F43B2">
          <w:rPr>
            <w:rFonts w:ascii="Times New Roman" w:eastAsia="Times New Roman" w:hAnsi="Times New Roman" w:cs="Times New Roman"/>
            <w:sz w:val="24"/>
            <w:lang w:eastAsia="en-US"/>
          </w:rPr>
          <w:t xml:space="preserve">Федеральный закон от 11 августа 1995 г. N </w:t>
        </w:r>
        <w:r w:rsidRPr="001F43B2">
          <w:rPr>
            <w:rFonts w:ascii="Times New Roman" w:eastAsia="Times New Roman" w:hAnsi="Times New Roman" w:cs="Times New Roman"/>
            <w:spacing w:val="2"/>
            <w:sz w:val="24"/>
            <w:lang w:eastAsia="en-US"/>
          </w:rPr>
          <w:t xml:space="preserve">135-ФЗ </w:t>
        </w:r>
        <w:r w:rsidRPr="001F43B2">
          <w:rPr>
            <w:rFonts w:ascii="Times New Roman" w:eastAsia="Times New Roman" w:hAnsi="Times New Roman" w:cs="Times New Roman"/>
            <w:sz w:val="24"/>
            <w:lang w:eastAsia="en-US"/>
          </w:rPr>
          <w:t xml:space="preserve">"О благотворительной </w:t>
        </w:r>
        <w:r w:rsidRPr="001F43B2">
          <w:rPr>
            <w:rFonts w:ascii="Times New Roman" w:eastAsia="Times New Roman" w:hAnsi="Times New Roman" w:cs="Times New Roman"/>
            <w:spacing w:val="-5"/>
            <w:sz w:val="24"/>
            <w:lang w:eastAsia="en-US"/>
          </w:rPr>
          <w:t>деятельности</w:t>
        </w:r>
      </w:hyperlink>
      <w:r w:rsidRPr="001F43B2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  </w:t>
      </w:r>
      <w:hyperlink r:id="rId24">
        <w:r w:rsidRPr="001F43B2">
          <w:rPr>
            <w:rFonts w:ascii="Times New Roman" w:eastAsia="Times New Roman" w:hAnsi="Times New Roman" w:cs="Times New Roman"/>
            <w:spacing w:val="-5"/>
            <w:sz w:val="24"/>
            <w:lang w:eastAsia="en-US"/>
          </w:rPr>
          <w:t xml:space="preserve"> </w:t>
        </w:r>
        <w:r w:rsidRPr="001F43B2">
          <w:rPr>
            <w:rFonts w:ascii="Times New Roman" w:eastAsia="Times New Roman" w:hAnsi="Times New Roman" w:cs="Times New Roman"/>
            <w:sz w:val="24"/>
            <w:lang w:eastAsia="en-US"/>
          </w:rPr>
          <w:t>и благотворительных</w:t>
        </w:r>
        <w:r w:rsidRPr="001F43B2">
          <w:rPr>
            <w:rFonts w:ascii="Times New Roman" w:eastAsia="Times New Roman" w:hAnsi="Times New Roman" w:cs="Times New Roman"/>
            <w:spacing w:val="12"/>
            <w:sz w:val="24"/>
            <w:lang w:eastAsia="en-US"/>
          </w:rPr>
          <w:t xml:space="preserve"> </w:t>
        </w:r>
        <w:r w:rsidRPr="001F43B2">
          <w:rPr>
            <w:rFonts w:ascii="Times New Roman" w:eastAsia="Times New Roman" w:hAnsi="Times New Roman" w:cs="Times New Roman"/>
            <w:sz w:val="24"/>
            <w:lang w:eastAsia="en-US"/>
          </w:rPr>
          <w:t>организациях"</w:t>
        </w:r>
      </w:hyperlink>
    </w:p>
    <w:p w:rsidR="001F43B2" w:rsidRPr="001F43B2" w:rsidRDefault="001F43B2" w:rsidP="001F43B2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104" w:after="0" w:line="294" w:lineRule="exact"/>
        <w:ind w:left="478" w:hanging="361"/>
        <w:jc w:val="both"/>
        <w:rPr>
          <w:rFonts w:ascii="Symbol" w:eastAsia="Times New Roman" w:hAnsi="Symbol" w:cs="Times New Roman"/>
          <w:sz w:val="24"/>
          <w:lang w:eastAsia="en-US"/>
        </w:rPr>
      </w:pPr>
      <w:hyperlink r:id="rId25">
        <w:r w:rsidRPr="001F43B2">
          <w:rPr>
            <w:rFonts w:ascii="Times New Roman" w:eastAsia="Times New Roman" w:hAnsi="Times New Roman" w:cs="Times New Roman"/>
            <w:sz w:val="24"/>
            <w:lang w:eastAsia="en-US"/>
          </w:rPr>
          <w:t xml:space="preserve">Федеральный закон от 19 мая 1995 г. N </w:t>
        </w:r>
        <w:r w:rsidRPr="001F43B2">
          <w:rPr>
            <w:rFonts w:ascii="Times New Roman" w:eastAsia="Times New Roman" w:hAnsi="Times New Roman" w:cs="Times New Roman"/>
            <w:spacing w:val="3"/>
            <w:sz w:val="24"/>
            <w:lang w:eastAsia="en-US"/>
          </w:rPr>
          <w:t xml:space="preserve">82-ФЗ </w:t>
        </w:r>
        <w:r w:rsidRPr="001F43B2">
          <w:rPr>
            <w:rFonts w:ascii="Times New Roman" w:eastAsia="Times New Roman" w:hAnsi="Times New Roman" w:cs="Times New Roman"/>
            <w:sz w:val="24"/>
            <w:lang w:eastAsia="en-US"/>
          </w:rPr>
          <w:t>"Об общественных</w:t>
        </w:r>
        <w:r w:rsidRPr="001F43B2">
          <w:rPr>
            <w:rFonts w:ascii="Times New Roman" w:eastAsia="Times New Roman" w:hAnsi="Times New Roman" w:cs="Times New Roman"/>
            <w:spacing w:val="7"/>
            <w:sz w:val="24"/>
            <w:lang w:eastAsia="en-US"/>
          </w:rPr>
          <w:t xml:space="preserve"> </w:t>
        </w:r>
        <w:r w:rsidRPr="001F43B2">
          <w:rPr>
            <w:rFonts w:ascii="Times New Roman" w:eastAsia="Times New Roman" w:hAnsi="Times New Roman" w:cs="Times New Roman"/>
            <w:sz w:val="24"/>
            <w:lang w:eastAsia="en-US"/>
          </w:rPr>
          <w:t>объединениях"</w:t>
        </w:r>
      </w:hyperlink>
      <w:r w:rsidRPr="001F43B2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1F43B2" w:rsidRPr="001F43B2" w:rsidRDefault="001F43B2" w:rsidP="001F43B2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after="0" w:line="293" w:lineRule="exact"/>
        <w:ind w:left="478" w:hanging="361"/>
        <w:jc w:val="both"/>
        <w:rPr>
          <w:rFonts w:ascii="Symbol" w:eastAsia="Times New Roman" w:hAnsi="Symbol" w:cs="Times New Roman"/>
          <w:sz w:val="24"/>
          <w:lang w:eastAsia="en-US"/>
        </w:rPr>
      </w:pPr>
      <w:hyperlink r:id="rId26">
        <w:r w:rsidRPr="001F43B2">
          <w:rPr>
            <w:rFonts w:ascii="Times New Roman" w:eastAsia="Times New Roman" w:hAnsi="Times New Roman" w:cs="Times New Roman"/>
            <w:sz w:val="24"/>
            <w:lang w:eastAsia="en-US"/>
          </w:rPr>
          <w:t xml:space="preserve">Федеральный закон от 12 января 1996 г. N </w:t>
        </w:r>
        <w:r w:rsidRPr="001F43B2">
          <w:rPr>
            <w:rFonts w:ascii="Times New Roman" w:eastAsia="Times New Roman" w:hAnsi="Times New Roman" w:cs="Times New Roman"/>
            <w:spacing w:val="3"/>
            <w:sz w:val="24"/>
            <w:lang w:eastAsia="en-US"/>
          </w:rPr>
          <w:t xml:space="preserve">7-ФЗ </w:t>
        </w:r>
        <w:r w:rsidRPr="001F43B2">
          <w:rPr>
            <w:rFonts w:ascii="Times New Roman" w:eastAsia="Times New Roman" w:hAnsi="Times New Roman" w:cs="Times New Roman"/>
            <w:sz w:val="24"/>
            <w:lang w:eastAsia="en-US"/>
          </w:rPr>
          <w:t>"О</w:t>
        </w:r>
        <w:r w:rsidRPr="001F43B2">
          <w:rPr>
            <w:rFonts w:ascii="Times New Roman" w:eastAsia="Times New Roman" w:hAnsi="Times New Roman" w:cs="Times New Roman"/>
            <w:spacing w:val="13"/>
            <w:sz w:val="24"/>
            <w:lang w:eastAsia="en-US"/>
          </w:rPr>
          <w:t xml:space="preserve"> </w:t>
        </w:r>
        <w:r w:rsidRPr="001F43B2">
          <w:rPr>
            <w:rFonts w:ascii="Times New Roman" w:eastAsia="Times New Roman" w:hAnsi="Times New Roman" w:cs="Times New Roman"/>
            <w:sz w:val="24"/>
            <w:lang w:eastAsia="en-US"/>
          </w:rPr>
          <w:t>некоммерческих организациях"</w:t>
        </w:r>
      </w:hyperlink>
      <w:r w:rsidRPr="001F43B2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1F43B2" w:rsidRPr="001F43B2" w:rsidRDefault="001F43B2" w:rsidP="001F43B2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3" w:after="0" w:line="235" w:lineRule="auto"/>
        <w:ind w:left="478" w:right="226" w:hanging="360"/>
        <w:jc w:val="both"/>
        <w:rPr>
          <w:rFonts w:ascii="Symbol" w:eastAsia="Times New Roman" w:hAnsi="Symbol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Распоряжение министерства образования Российской Федерации № Р-145 от 25 </w:t>
      </w:r>
      <w:r w:rsidRPr="001F43B2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декабря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2019 г. </w:t>
      </w:r>
      <w:r w:rsidRPr="001F43B2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«Об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>между</w:t>
      </w:r>
      <w:proofErr w:type="gramEnd"/>
      <w:r w:rsidRPr="001F43B2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обучающимися».</w:t>
      </w:r>
    </w:p>
    <w:p w:rsidR="001F43B2" w:rsidRPr="001F43B2" w:rsidRDefault="001F43B2" w:rsidP="001F43B2">
      <w:pPr>
        <w:widowControl w:val="0"/>
        <w:numPr>
          <w:ilvl w:val="0"/>
          <w:numId w:val="24"/>
        </w:numPr>
        <w:tabs>
          <w:tab w:val="left" w:pos="479"/>
        </w:tabs>
        <w:autoSpaceDE w:val="0"/>
        <w:autoSpaceDN w:val="0"/>
        <w:spacing w:before="12" w:after="0" w:line="223" w:lineRule="auto"/>
        <w:ind w:left="426" w:right="23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1F43B2" w:rsidRPr="001F43B2" w:rsidRDefault="001F43B2" w:rsidP="001F43B2">
      <w:pPr>
        <w:widowControl w:val="0"/>
        <w:numPr>
          <w:ilvl w:val="0"/>
          <w:numId w:val="24"/>
        </w:numPr>
        <w:tabs>
          <w:tab w:val="left" w:pos="479"/>
        </w:tabs>
        <w:autoSpaceDE w:val="0"/>
        <w:autoSpaceDN w:val="0"/>
        <w:spacing w:before="12" w:after="0" w:line="223" w:lineRule="auto"/>
        <w:ind w:left="426" w:right="23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1F43B2" w:rsidRPr="001F43B2" w:rsidRDefault="001F43B2" w:rsidP="001F43B2">
      <w:pPr>
        <w:widowControl w:val="0"/>
        <w:numPr>
          <w:ilvl w:val="0"/>
          <w:numId w:val="24"/>
        </w:numPr>
        <w:tabs>
          <w:tab w:val="left" w:pos="479"/>
        </w:tabs>
        <w:autoSpaceDE w:val="0"/>
        <w:autoSpaceDN w:val="0"/>
        <w:spacing w:before="12" w:after="0" w:line="223" w:lineRule="auto"/>
        <w:ind w:left="426" w:right="23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7">
        <w:r w:rsidRPr="001F43B2">
          <w:rPr>
            <w:rFonts w:ascii="Times New Roman" w:eastAsia="Times New Roman" w:hAnsi="Times New Roman" w:cs="Times New Roman"/>
            <w:sz w:val="24"/>
            <w:lang w:eastAsia="en-US"/>
          </w:rPr>
          <w:t>https://www.garant.ru/products/ipo/prime/doc/71791182/</w:t>
        </w:r>
      </w:hyperlink>
      <w:r w:rsidRPr="001F43B2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1F43B2" w:rsidRPr="001F43B2" w:rsidRDefault="001F43B2" w:rsidP="001F43B2">
      <w:pPr>
        <w:widowControl w:val="0"/>
        <w:autoSpaceDE w:val="0"/>
        <w:autoSpaceDN w:val="0"/>
        <w:spacing w:after="0" w:line="223" w:lineRule="auto"/>
        <w:jc w:val="both"/>
        <w:rPr>
          <w:rFonts w:ascii="Symbol" w:eastAsia="Times New Roman" w:hAnsi="Symbol" w:cs="Times New Roman"/>
          <w:sz w:val="24"/>
          <w:lang w:eastAsia="en-US"/>
        </w:rPr>
      </w:pPr>
    </w:p>
    <w:p w:rsidR="001F43B2" w:rsidRPr="001F43B2" w:rsidRDefault="001F43B2" w:rsidP="001F43B2">
      <w:pPr>
        <w:widowControl w:val="0"/>
        <w:autoSpaceDE w:val="0"/>
        <w:autoSpaceDN w:val="0"/>
        <w:spacing w:before="1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20" w:name="_Toc53960853"/>
      <w:bookmarkStart w:id="21" w:name="_Toc53961878"/>
      <w:bookmarkStart w:id="22" w:name="_Toc53962259"/>
      <w:bookmarkStart w:id="23" w:name="_Toc53962313"/>
      <w:bookmarkStart w:id="24" w:name="_Toc53962419"/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Нормативные правовые акты ________</w:t>
      </w:r>
      <w:bookmarkEnd w:id="20"/>
      <w:bookmarkEnd w:id="21"/>
      <w:bookmarkEnd w:id="22"/>
      <w:bookmarkEnd w:id="23"/>
      <w:bookmarkEnd w:id="24"/>
    </w:p>
    <w:p w:rsidR="001F43B2" w:rsidRPr="001F43B2" w:rsidRDefault="001F43B2" w:rsidP="001F43B2">
      <w:pPr>
        <w:widowControl w:val="0"/>
        <w:numPr>
          <w:ilvl w:val="1"/>
          <w:numId w:val="22"/>
        </w:numPr>
        <w:tabs>
          <w:tab w:val="left" w:pos="826"/>
          <w:tab w:val="left" w:pos="827"/>
        </w:tabs>
        <w:autoSpaceDE w:val="0"/>
        <w:autoSpaceDN w:val="0"/>
        <w:spacing w:before="28" w:after="0" w:line="223" w:lineRule="auto"/>
        <w:ind w:right="227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Устав </w:t>
      </w:r>
    </w:p>
    <w:p w:rsidR="001F43B2" w:rsidRPr="001F43B2" w:rsidRDefault="001F43B2" w:rsidP="001F43B2">
      <w:pPr>
        <w:widowControl w:val="0"/>
        <w:numPr>
          <w:ilvl w:val="1"/>
          <w:numId w:val="22"/>
        </w:numPr>
        <w:tabs>
          <w:tab w:val="left" w:pos="826"/>
          <w:tab w:val="left" w:pos="827"/>
        </w:tabs>
        <w:autoSpaceDE w:val="0"/>
        <w:autoSpaceDN w:val="0"/>
        <w:spacing w:before="22" w:after="0" w:line="294" w:lineRule="exact"/>
        <w:ind w:left="826" w:hanging="349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Программа развития </w:t>
      </w:r>
    </w:p>
    <w:p w:rsidR="001F43B2" w:rsidRPr="001F43B2" w:rsidRDefault="001F43B2" w:rsidP="001F43B2">
      <w:pPr>
        <w:widowControl w:val="0"/>
        <w:numPr>
          <w:ilvl w:val="1"/>
          <w:numId w:val="22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43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Отчет о результатах </w:t>
      </w:r>
      <w:proofErr w:type="spell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>самообследования</w:t>
      </w:r>
      <w:proofErr w:type="spellEnd"/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 деятельности </w:t>
      </w:r>
    </w:p>
    <w:p w:rsidR="001F43B2" w:rsidRPr="001F43B2" w:rsidRDefault="001F43B2" w:rsidP="001F43B2">
      <w:pPr>
        <w:widowControl w:val="0"/>
        <w:numPr>
          <w:ilvl w:val="1"/>
          <w:numId w:val="22"/>
        </w:numPr>
        <w:tabs>
          <w:tab w:val="left" w:pos="826"/>
          <w:tab w:val="left" w:pos="827"/>
        </w:tabs>
        <w:autoSpaceDE w:val="0"/>
        <w:autoSpaceDN w:val="0"/>
        <w:spacing w:before="21" w:after="0" w:line="294" w:lineRule="exact"/>
        <w:ind w:left="826" w:hanging="349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Положение о педагогическом</w:t>
      </w:r>
      <w:r w:rsidRPr="001F43B2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совете</w:t>
      </w:r>
    </w:p>
    <w:p w:rsidR="001F43B2" w:rsidRPr="001F43B2" w:rsidRDefault="001F43B2" w:rsidP="001F43B2">
      <w:pPr>
        <w:widowControl w:val="0"/>
        <w:numPr>
          <w:ilvl w:val="1"/>
          <w:numId w:val="22"/>
        </w:numPr>
        <w:tabs>
          <w:tab w:val="left" w:pos="826"/>
          <w:tab w:val="left" w:pos="827"/>
        </w:tabs>
        <w:autoSpaceDE w:val="0"/>
        <w:autoSpaceDN w:val="0"/>
        <w:spacing w:after="0" w:line="294" w:lineRule="exact"/>
        <w:ind w:left="826" w:hanging="349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Положение о методическом</w:t>
      </w:r>
      <w:r w:rsidRPr="001F43B2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совете</w:t>
      </w:r>
    </w:p>
    <w:p w:rsidR="001F43B2" w:rsidRPr="001F43B2" w:rsidRDefault="001F43B2" w:rsidP="001F43B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1F43B2" w:rsidRPr="001F43B2" w:rsidRDefault="001F43B2" w:rsidP="001F43B2">
      <w:pPr>
        <w:widowControl w:val="0"/>
        <w:numPr>
          <w:ilvl w:val="1"/>
          <w:numId w:val="23"/>
        </w:numPr>
        <w:tabs>
          <w:tab w:val="left" w:pos="827"/>
        </w:tabs>
        <w:autoSpaceDE w:val="0"/>
        <w:autoSpaceDN w:val="0"/>
        <w:spacing w:after="0" w:line="274" w:lineRule="exact"/>
        <w:ind w:left="8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25" w:name="_Toc53960854"/>
      <w:bookmarkStart w:id="26" w:name="_Toc53961879"/>
      <w:bookmarkStart w:id="27" w:name="_Toc53962260"/>
      <w:bookmarkStart w:id="28" w:name="_Toc53962314"/>
      <w:bookmarkStart w:id="29" w:name="_Toc53962420"/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Задачи целевой модели наставничества _______</w:t>
      </w:r>
      <w:bookmarkEnd w:id="25"/>
      <w:bookmarkEnd w:id="26"/>
      <w:bookmarkEnd w:id="27"/>
      <w:bookmarkEnd w:id="28"/>
      <w:bookmarkEnd w:id="29"/>
    </w:p>
    <w:p w:rsidR="001F43B2" w:rsidRPr="001F43B2" w:rsidRDefault="001F43B2" w:rsidP="001F43B2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right="242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Разработка и реализация мероприятий «дорожной </w:t>
      </w:r>
      <w:r w:rsidRPr="001F43B2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карты»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внедрения целевой модели.</w:t>
      </w:r>
    </w:p>
    <w:p w:rsidR="001F43B2" w:rsidRPr="001F43B2" w:rsidRDefault="001F43B2" w:rsidP="001F43B2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Разработка и реализация программ</w:t>
      </w:r>
      <w:r w:rsidRPr="001F43B2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наставничества.</w:t>
      </w:r>
    </w:p>
    <w:p w:rsidR="001F43B2" w:rsidRPr="001F43B2" w:rsidRDefault="001F43B2" w:rsidP="001F43B2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right="226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Реализация кадровой политики, в том числе: привлечение, обучение и </w:t>
      </w:r>
      <w:proofErr w:type="gramStart"/>
      <w:r w:rsidRPr="001F43B2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контроль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за</w:t>
      </w:r>
      <w:proofErr w:type="gramEnd"/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 деятельностью наставников, принимающих участие в программе</w:t>
      </w:r>
      <w:r w:rsidRPr="001F43B2">
        <w:rPr>
          <w:rFonts w:ascii="Times New Roman" w:eastAsia="Times New Roman" w:hAnsi="Times New Roman" w:cs="Times New Roman"/>
          <w:spacing w:val="57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наставничества.</w:t>
      </w:r>
    </w:p>
    <w:p w:rsidR="001F43B2" w:rsidRPr="001F43B2" w:rsidRDefault="001F43B2" w:rsidP="001F43B2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right="235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Инфраструктурное и материально-техническое обеспечение реализации программ наставничества.</w:t>
      </w:r>
    </w:p>
    <w:p w:rsidR="001F43B2" w:rsidRPr="001F43B2" w:rsidRDefault="001F43B2" w:rsidP="001F43B2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right="241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1F43B2">
        <w:rPr>
          <w:rFonts w:ascii="Times New Roman" w:eastAsia="Times New Roman" w:hAnsi="Times New Roman" w:cs="Times New Roman"/>
          <w:spacing w:val="27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наставничества.</w:t>
      </w:r>
    </w:p>
    <w:p w:rsidR="001F43B2" w:rsidRPr="001F43B2" w:rsidRDefault="001F43B2" w:rsidP="001F43B2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right="241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Проведение внутреннего мониторинга реализации и эффективности программ наставничества в</w:t>
      </w:r>
      <w:r w:rsidRPr="001F43B2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школе.</w:t>
      </w:r>
    </w:p>
    <w:p w:rsidR="001F43B2" w:rsidRPr="001F43B2" w:rsidRDefault="001F43B2" w:rsidP="001F43B2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Формирования баз данных Программы наставничества и лучших</w:t>
      </w:r>
      <w:r w:rsidRPr="001F43B2">
        <w:rPr>
          <w:rFonts w:ascii="Times New Roman" w:eastAsia="Times New Roman" w:hAnsi="Times New Roman" w:cs="Times New Roman"/>
          <w:spacing w:val="43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практик.</w:t>
      </w:r>
    </w:p>
    <w:p w:rsidR="001F43B2" w:rsidRPr="001F43B2" w:rsidRDefault="001F43B2" w:rsidP="001F43B2">
      <w:pPr>
        <w:widowControl w:val="0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autoSpaceDE w:val="0"/>
        <w:autoSpaceDN w:val="0"/>
        <w:spacing w:after="0" w:line="240" w:lineRule="auto"/>
        <w:ind w:right="230" w:hanging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Обеспечение условий для повышения уровня </w:t>
      </w:r>
      <w:r w:rsidRPr="001F43B2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профессионального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1F43B2" w:rsidRPr="001F43B2" w:rsidRDefault="001F43B2" w:rsidP="001F43B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1F43B2" w:rsidRPr="001F43B2" w:rsidRDefault="001F43B2" w:rsidP="001F43B2">
      <w:pPr>
        <w:widowControl w:val="0"/>
        <w:autoSpaceDE w:val="0"/>
        <w:autoSpaceDN w:val="0"/>
        <w:spacing w:after="0" w:line="274" w:lineRule="exact"/>
        <w:ind w:left="54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30" w:name="_Toc53960855"/>
      <w:bookmarkStart w:id="31" w:name="_Toc53961880"/>
      <w:bookmarkStart w:id="32" w:name="_Toc53962261"/>
      <w:bookmarkStart w:id="33" w:name="_Toc53962315"/>
      <w:bookmarkStart w:id="34" w:name="_Toc53962421"/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4.  Ожидаемые результаты внедрения целевой модели наставничества (примеры, выберите или добавьте нужные вам)</w:t>
      </w:r>
      <w:bookmarkEnd w:id="30"/>
      <w:bookmarkEnd w:id="31"/>
      <w:bookmarkEnd w:id="32"/>
      <w:bookmarkEnd w:id="33"/>
      <w:bookmarkEnd w:id="34"/>
    </w:p>
    <w:p w:rsidR="001F43B2" w:rsidRPr="001F43B2" w:rsidRDefault="001F43B2" w:rsidP="001F43B2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right="231" w:hanging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>сферах</w:t>
      </w:r>
      <w:proofErr w:type="gramEnd"/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 и сфере дополнительного</w:t>
      </w:r>
      <w:r w:rsidRPr="001F43B2">
        <w:rPr>
          <w:rFonts w:ascii="Times New Roman" w:eastAsia="Times New Roman" w:hAnsi="Times New Roman" w:cs="Times New Roman"/>
          <w:spacing w:val="25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образования.</w:t>
      </w:r>
    </w:p>
    <w:p w:rsidR="001F43B2" w:rsidRPr="001F43B2" w:rsidRDefault="001F43B2" w:rsidP="001F43B2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right="238" w:hanging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 w:rsidRPr="001F43B2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1F43B2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психологически</w:t>
      </w:r>
      <w:r w:rsidRPr="001F43B2">
        <w:rPr>
          <w:rFonts w:ascii="Times New Roman" w:eastAsia="Times New Roman" w:hAnsi="Times New Roman" w:cs="Times New Roman"/>
          <w:spacing w:val="14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комфортных</w:t>
      </w:r>
      <w:r w:rsidRPr="001F43B2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коммуникаций</w:t>
      </w:r>
      <w:r w:rsidRPr="001F43B2">
        <w:rPr>
          <w:rFonts w:ascii="Times New Roman" w:eastAsia="Times New Roman" w:hAnsi="Times New Roman" w:cs="Times New Roman"/>
          <w:spacing w:val="14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1F43B2">
        <w:rPr>
          <w:rFonts w:ascii="Times New Roman" w:eastAsia="Times New Roman" w:hAnsi="Times New Roman" w:cs="Times New Roman"/>
          <w:spacing w:val="14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основе</w:t>
      </w:r>
      <w:r w:rsidRPr="001F43B2">
        <w:rPr>
          <w:rFonts w:ascii="Times New Roman" w:eastAsia="Times New Roman" w:hAnsi="Times New Roman" w:cs="Times New Roman"/>
          <w:spacing w:val="14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партнерства.</w:t>
      </w:r>
      <w:proofErr w:type="gramEnd"/>
    </w:p>
    <w:p w:rsidR="001F43B2" w:rsidRPr="001F43B2" w:rsidRDefault="001F43B2" w:rsidP="001F43B2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right="235" w:hanging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 w:rsidRPr="001F43B2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коллективе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на основе </w:t>
      </w:r>
      <w:proofErr w:type="spell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>взаимообогащающих</w:t>
      </w:r>
      <w:proofErr w:type="spellEnd"/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 отношений начинающих и опытных</w:t>
      </w:r>
      <w:r w:rsidRPr="001F43B2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специалистов.</w:t>
      </w:r>
    </w:p>
    <w:p w:rsidR="001F43B2" w:rsidRPr="001F43B2" w:rsidRDefault="001F43B2" w:rsidP="001F43B2">
      <w:pPr>
        <w:widowControl w:val="0"/>
        <w:numPr>
          <w:ilvl w:val="0"/>
          <w:numId w:val="20"/>
        </w:numPr>
        <w:tabs>
          <w:tab w:val="left" w:pos="890"/>
        </w:tabs>
        <w:autoSpaceDE w:val="0"/>
        <w:autoSpaceDN w:val="0"/>
        <w:spacing w:after="0" w:line="240" w:lineRule="auto"/>
        <w:ind w:left="889" w:hanging="41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Адаптация учителя в новом педагогическом</w:t>
      </w:r>
      <w:r w:rsidRPr="001F43B2">
        <w:rPr>
          <w:rFonts w:ascii="Times New Roman" w:eastAsia="Times New Roman" w:hAnsi="Times New Roman" w:cs="Times New Roman"/>
          <w:spacing w:val="22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коллективе.</w:t>
      </w:r>
    </w:p>
    <w:p w:rsidR="001F43B2" w:rsidRPr="001F43B2" w:rsidRDefault="001F43B2" w:rsidP="001F43B2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right="242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 w:rsidRPr="001F43B2">
        <w:rPr>
          <w:rFonts w:ascii="Times New Roman" w:eastAsia="Times New Roman" w:hAnsi="Times New Roman" w:cs="Times New Roman"/>
          <w:spacing w:val="48"/>
          <w:sz w:val="24"/>
          <w:lang w:eastAsia="en-US"/>
        </w:rPr>
        <w:t xml:space="preserve"> </w:t>
      </w:r>
      <w:proofErr w:type="spell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>метакомпетенций</w:t>
      </w:r>
      <w:proofErr w:type="spellEnd"/>
      <w:r w:rsidRPr="001F43B2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1F43B2" w:rsidRPr="001F43B2" w:rsidRDefault="001F43B2" w:rsidP="001F43B2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Рост мотивации к учебе и саморазвитию</w:t>
      </w:r>
      <w:r w:rsidRPr="001F43B2">
        <w:rPr>
          <w:rFonts w:ascii="Times New Roman" w:eastAsia="Times New Roman" w:hAnsi="Times New Roman" w:cs="Times New Roman"/>
          <w:spacing w:val="33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учащихся.</w:t>
      </w:r>
    </w:p>
    <w:p w:rsidR="001F43B2" w:rsidRPr="001F43B2" w:rsidRDefault="001F43B2" w:rsidP="001F43B2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Снижение показателей неуспеваемости</w:t>
      </w:r>
      <w:r w:rsidRPr="001F43B2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учащихся.</w:t>
      </w:r>
    </w:p>
    <w:p w:rsidR="001F43B2" w:rsidRPr="001F43B2" w:rsidRDefault="001F43B2" w:rsidP="001F43B2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right="244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Практическая реализация концепции построения индивидуальных образовательных траекторий.</w:t>
      </w:r>
    </w:p>
    <w:p w:rsidR="001F43B2" w:rsidRPr="001F43B2" w:rsidRDefault="001F43B2" w:rsidP="001F43B2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74" w:lineRule="exact"/>
        <w:ind w:left="826" w:hanging="349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Рост числа </w:t>
      </w:r>
      <w:proofErr w:type="gram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proofErr w:type="gramEnd"/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, прошедших </w:t>
      </w:r>
      <w:proofErr w:type="spell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>профориентационные</w:t>
      </w:r>
      <w:proofErr w:type="spellEnd"/>
      <w:r w:rsidRPr="001F43B2">
        <w:rPr>
          <w:rFonts w:ascii="Times New Roman" w:eastAsia="Times New Roman" w:hAnsi="Times New Roman" w:cs="Times New Roman"/>
          <w:spacing w:val="31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pacing w:val="2"/>
          <w:sz w:val="24"/>
          <w:lang w:eastAsia="en-US"/>
        </w:rPr>
        <w:t>мероприятия.</w:t>
      </w:r>
    </w:p>
    <w:p w:rsidR="001F43B2" w:rsidRPr="001F43B2" w:rsidRDefault="001F43B2" w:rsidP="001F43B2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before="65" w:after="0" w:line="240" w:lineRule="auto"/>
        <w:ind w:right="243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Формирование осознанной позиции, необходимой для выбора образовательной траектории и будущей профессиональной</w:t>
      </w:r>
      <w:r w:rsidRPr="001F43B2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реализации.</w:t>
      </w:r>
    </w:p>
    <w:p w:rsidR="001F43B2" w:rsidRPr="001F43B2" w:rsidRDefault="001F43B2" w:rsidP="001F43B2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Формирования активной гражданской позиции школьного</w:t>
      </w:r>
      <w:r w:rsidRPr="001F43B2">
        <w:rPr>
          <w:rFonts w:ascii="Times New Roman" w:eastAsia="Times New Roman" w:hAnsi="Times New Roman" w:cs="Times New Roman"/>
          <w:spacing w:val="32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сообщества.</w:t>
      </w:r>
    </w:p>
    <w:p w:rsidR="001F43B2" w:rsidRPr="001F43B2" w:rsidRDefault="001F43B2" w:rsidP="001F43B2">
      <w:pPr>
        <w:widowControl w:val="0"/>
        <w:numPr>
          <w:ilvl w:val="0"/>
          <w:numId w:val="20"/>
        </w:numPr>
        <w:tabs>
          <w:tab w:val="left" w:pos="890"/>
        </w:tabs>
        <w:autoSpaceDE w:val="0"/>
        <w:autoSpaceDN w:val="0"/>
        <w:spacing w:before="1" w:after="0" w:line="240" w:lineRule="auto"/>
        <w:ind w:right="227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lang w:eastAsia="en-US"/>
        </w:rPr>
        <w:tab/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Рост информированности о перспективах самостоятельного </w:t>
      </w:r>
      <w:r w:rsidRPr="001F43B2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выбора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векторов творческого развития, карьерных и иных</w:t>
      </w:r>
      <w:r w:rsidRPr="001F43B2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возможностях.</w:t>
      </w:r>
    </w:p>
    <w:p w:rsidR="001F43B2" w:rsidRPr="001F43B2" w:rsidRDefault="001F43B2" w:rsidP="001F43B2">
      <w:pPr>
        <w:widowControl w:val="0"/>
        <w:numPr>
          <w:ilvl w:val="0"/>
          <w:numId w:val="20"/>
        </w:numPr>
        <w:tabs>
          <w:tab w:val="left" w:pos="952"/>
        </w:tabs>
        <w:autoSpaceDE w:val="0"/>
        <w:autoSpaceDN w:val="0"/>
        <w:spacing w:after="0" w:line="240" w:lineRule="auto"/>
        <w:ind w:right="242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lang w:eastAsia="en-US"/>
        </w:rPr>
        <w:tab/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Повышение уровня </w:t>
      </w:r>
      <w:proofErr w:type="spell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>сформированности</w:t>
      </w:r>
      <w:proofErr w:type="spellEnd"/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 ценностных и жизненных позиций и ориентиров.</w:t>
      </w:r>
    </w:p>
    <w:p w:rsidR="001F43B2" w:rsidRPr="001F43B2" w:rsidRDefault="001F43B2" w:rsidP="001F43B2">
      <w:pPr>
        <w:widowControl w:val="0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autoSpaceDE w:val="0"/>
        <w:autoSpaceDN w:val="0"/>
        <w:spacing w:after="0" w:line="240" w:lineRule="auto"/>
        <w:ind w:right="239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lang w:eastAsia="en-US"/>
        </w:rPr>
        <w:tab/>
      </w:r>
      <w:proofErr w:type="gram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>Снижение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конфликтности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и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развитые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коммуникативных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навыков,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1F43B2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для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горизонтального и вертикального социального</w:t>
      </w:r>
      <w:r w:rsidRPr="001F43B2">
        <w:rPr>
          <w:rFonts w:ascii="Times New Roman" w:eastAsia="Times New Roman" w:hAnsi="Times New Roman" w:cs="Times New Roman"/>
          <w:spacing w:val="17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pacing w:val="2"/>
          <w:sz w:val="24"/>
          <w:lang w:eastAsia="en-US"/>
        </w:rPr>
        <w:t>движения.</w:t>
      </w:r>
      <w:proofErr w:type="gramEnd"/>
    </w:p>
    <w:p w:rsidR="001F43B2" w:rsidRPr="001F43B2" w:rsidRDefault="001F43B2" w:rsidP="001F43B2">
      <w:pPr>
        <w:widowControl w:val="0"/>
        <w:numPr>
          <w:ilvl w:val="0"/>
          <w:numId w:val="20"/>
        </w:numPr>
        <w:tabs>
          <w:tab w:val="left" w:pos="890"/>
        </w:tabs>
        <w:autoSpaceDE w:val="0"/>
        <w:autoSpaceDN w:val="0"/>
        <w:spacing w:after="0" w:line="240" w:lineRule="auto"/>
        <w:ind w:right="243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lang w:eastAsia="en-US"/>
        </w:rPr>
        <w:tab/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Увеличение доли учащихся, участвующих в программах развития талантливых обучающихся.</w:t>
      </w:r>
    </w:p>
    <w:p w:rsidR="001F43B2" w:rsidRPr="001F43B2" w:rsidRDefault="001F43B2" w:rsidP="001F43B2">
      <w:pPr>
        <w:widowControl w:val="0"/>
        <w:numPr>
          <w:ilvl w:val="0"/>
          <w:numId w:val="20"/>
        </w:numPr>
        <w:tabs>
          <w:tab w:val="left" w:pos="890"/>
        </w:tabs>
        <w:autoSpaceDE w:val="0"/>
        <w:autoSpaceDN w:val="0"/>
        <w:spacing w:after="0" w:line="240" w:lineRule="auto"/>
        <w:ind w:right="243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lang w:eastAsia="en-US"/>
        </w:rPr>
        <w:tab/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Снижение проблем адаптации в (новом) учебном коллективе: психологические, организационные и</w:t>
      </w:r>
      <w:r w:rsidRPr="001F43B2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социальные.</w:t>
      </w:r>
    </w:p>
    <w:p w:rsidR="001F43B2" w:rsidRPr="001F43B2" w:rsidRDefault="001F43B2" w:rsidP="001F43B2">
      <w:pPr>
        <w:widowControl w:val="0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autoSpaceDE w:val="0"/>
        <w:autoSpaceDN w:val="0"/>
        <w:spacing w:after="0" w:line="240" w:lineRule="auto"/>
        <w:ind w:right="227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lang w:eastAsia="en-US"/>
        </w:rPr>
        <w:tab/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Включение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в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систему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наставнических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отношений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детей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с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ограниченными возможностями</w:t>
      </w:r>
      <w:r w:rsidRPr="001F43B2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здоровья.</w:t>
      </w:r>
    </w:p>
    <w:p w:rsidR="001F43B2" w:rsidRPr="001F43B2" w:rsidRDefault="001F43B2" w:rsidP="001F43B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F43B2" w:rsidRPr="001F43B2" w:rsidRDefault="001F43B2" w:rsidP="001F43B2">
      <w:pPr>
        <w:widowControl w:val="0"/>
        <w:numPr>
          <w:ilvl w:val="1"/>
          <w:numId w:val="20"/>
        </w:numPr>
        <w:autoSpaceDE w:val="0"/>
        <w:autoSpaceDN w:val="0"/>
        <w:spacing w:after="4" w:line="240" w:lineRule="auto"/>
        <w:ind w:right="675"/>
        <w:jc w:val="center"/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Структура</w:t>
      </w:r>
      <w:r w:rsidRPr="001F43B2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управления</w:t>
      </w:r>
      <w:r w:rsidRPr="001F43B2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реализацией</w:t>
      </w:r>
      <w:r w:rsidRPr="001F43B2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целевой</w:t>
      </w:r>
      <w:r w:rsidRPr="001F43B2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модели</w:t>
      </w:r>
      <w:r w:rsidRPr="001F43B2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наставничества</w:t>
      </w:r>
      <w:r w:rsidRPr="001F43B2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eastAsia="en-US"/>
        </w:rPr>
        <w:t xml:space="preserve"> </w:t>
      </w:r>
    </w:p>
    <w:p w:rsidR="001F43B2" w:rsidRPr="001F43B2" w:rsidRDefault="001F43B2" w:rsidP="001F43B2">
      <w:pPr>
        <w:widowControl w:val="0"/>
        <w:autoSpaceDE w:val="0"/>
        <w:autoSpaceDN w:val="0"/>
        <w:spacing w:after="4" w:line="240" w:lineRule="auto"/>
        <w:ind w:left="1348" w:right="67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1F43B2" w:rsidRPr="001F43B2" w:rsidTr="005D6273">
        <w:trPr>
          <w:trHeight w:val="277"/>
        </w:trPr>
        <w:tc>
          <w:tcPr>
            <w:tcW w:w="2578" w:type="dxa"/>
          </w:tcPr>
          <w:p w:rsidR="001F43B2" w:rsidRPr="001F43B2" w:rsidRDefault="001F43B2" w:rsidP="001F43B2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Уровни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1F43B2" w:rsidRPr="001F43B2" w:rsidRDefault="001F43B2" w:rsidP="001F43B2">
            <w:pPr>
              <w:spacing w:line="258" w:lineRule="exact"/>
              <w:ind w:left="19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F43B2" w:rsidRPr="001F43B2" w:rsidTr="001F43B2">
        <w:trPr>
          <w:trHeight w:val="1931"/>
        </w:trPr>
        <w:tc>
          <w:tcPr>
            <w:tcW w:w="2578" w:type="dxa"/>
            <w:shd w:val="clear" w:color="auto" w:fill="FFFFFF" w:themeFill="background1"/>
          </w:tcPr>
          <w:p w:rsidR="001F43B2" w:rsidRPr="001F43B2" w:rsidRDefault="001F43B2" w:rsidP="001F43B2">
            <w:pPr>
              <w:tabs>
                <w:tab w:val="left" w:pos="2341"/>
              </w:tabs>
              <w:ind w:right="96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Регио</w:t>
            </w:r>
            <w:r w:rsidRPr="001F43B2">
              <w:rPr>
                <w:rFonts w:ascii="Times New Roman" w:eastAsia="Times New Roman" w:hAnsi="Times New Roman" w:cs="Times New Roman"/>
                <w:sz w:val="24"/>
                <w:highlight w:val="yellow"/>
                <w:shd w:val="clear" w:color="auto" w:fill="FFFFFF" w:themeFill="background1"/>
              </w:rPr>
              <w:t>нальный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  <w:highlight w:val="yellow"/>
                <w:shd w:val="clear" w:color="auto" w:fill="FFFFFF" w:themeFill="background1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  <w:highlight w:val="yellow"/>
                <w:shd w:val="clear" w:color="auto" w:fill="FFFFFF" w:themeFill="background1"/>
              </w:rPr>
              <w:t>орган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  <w:highlight w:val="yellow"/>
                <w:shd w:val="clear" w:color="auto" w:fill="FFFFFF" w:themeFill="background1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  <w:highlight w:val="yellow"/>
                <w:shd w:val="clear" w:color="auto" w:fill="FFFFFF" w:themeFill="background1"/>
              </w:rPr>
              <w:t>управления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  <w:highlight w:val="yellow"/>
                <w:shd w:val="clear" w:color="auto" w:fill="FFFFFF" w:themeFill="background1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  <w:highlight w:val="yellow"/>
                <w:shd w:val="clear" w:color="auto" w:fill="FFFFFF" w:themeFill="background1"/>
              </w:rPr>
              <w:t>образованием</w:t>
            </w:r>
            <w:proofErr w:type="spellEnd"/>
          </w:p>
        </w:tc>
        <w:tc>
          <w:tcPr>
            <w:tcW w:w="6769" w:type="dxa"/>
          </w:tcPr>
          <w:p w:rsidR="001F43B2" w:rsidRPr="001F43B2" w:rsidRDefault="001F43B2" w:rsidP="001F43B2">
            <w:pPr>
              <w:tabs>
                <w:tab w:val="left" w:pos="484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 государственного управление в сфере образования.</w:t>
            </w:r>
          </w:p>
          <w:p w:rsidR="001F43B2" w:rsidRPr="001F43B2" w:rsidRDefault="001F43B2" w:rsidP="001F43B2">
            <w:pPr>
              <w:tabs>
                <w:tab w:val="left" w:pos="540"/>
              </w:tabs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1F43B2" w:rsidRPr="001F43B2" w:rsidRDefault="001F43B2" w:rsidP="001F43B2">
            <w:pPr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1F43B2" w:rsidRPr="001F43B2" w:rsidTr="005D6273">
        <w:trPr>
          <w:trHeight w:val="553"/>
        </w:trPr>
        <w:tc>
          <w:tcPr>
            <w:tcW w:w="2578" w:type="dxa"/>
          </w:tcPr>
          <w:p w:rsidR="001F43B2" w:rsidRPr="001F43B2" w:rsidRDefault="001F43B2" w:rsidP="001F43B2">
            <w:pPr>
              <w:tabs>
                <w:tab w:val="left" w:pos="2341"/>
              </w:tabs>
              <w:ind w:right="96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Региональный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институт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повышения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квалификации</w:t>
            </w:r>
            <w:proofErr w:type="spellEnd"/>
          </w:p>
        </w:tc>
        <w:tc>
          <w:tcPr>
            <w:tcW w:w="6769" w:type="dxa"/>
          </w:tcPr>
          <w:p w:rsidR="001F43B2" w:rsidRPr="001F43B2" w:rsidRDefault="001F43B2" w:rsidP="001F43B2">
            <w:pPr>
              <w:tabs>
                <w:tab w:val="left" w:pos="909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Организационная, методическая, </w:t>
            </w:r>
            <w:r w:rsidRPr="001F43B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>экспертн</w:t>
            </w:r>
            <w:proofErr w:type="gramStart"/>
            <w:r w:rsidRPr="001F43B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>о-</w:t>
            </w:r>
            <w:proofErr w:type="gramEnd"/>
            <w:r w:rsidRPr="001F43B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1F43B2" w:rsidRPr="001F43B2" w:rsidRDefault="001F43B2" w:rsidP="001F43B2">
            <w:pPr>
              <w:tabs>
                <w:tab w:val="left" w:pos="468"/>
                <w:tab w:val="left" w:pos="2583"/>
                <w:tab w:val="left" w:pos="4981"/>
              </w:tabs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за</w:t>
            </w:r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реализацией мероприятий по внедрению целевой модели наставничества;</w:t>
            </w:r>
          </w:p>
          <w:p w:rsidR="001F43B2" w:rsidRPr="001F43B2" w:rsidRDefault="001F43B2" w:rsidP="001F43B2">
            <w:pPr>
              <w:tabs>
                <w:tab w:val="left" w:pos="417"/>
              </w:tabs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Выработка предложений по совместному использованию инфраструктуры в целях внедрения целевой модели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наставничества.</w:t>
            </w:r>
          </w:p>
          <w:p w:rsidR="001F43B2" w:rsidRPr="001F43B2" w:rsidRDefault="001F43B2" w:rsidP="001F43B2">
            <w:pPr>
              <w:tabs>
                <w:tab w:val="left" w:pos="537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 w:rsidRPr="001F43B2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</w:p>
          <w:p w:rsidR="001F43B2" w:rsidRPr="001F43B2" w:rsidRDefault="001F43B2" w:rsidP="001F43B2">
            <w:pPr>
              <w:tabs>
                <w:tab w:val="left" w:pos="484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1F43B2" w:rsidRPr="001F43B2" w:rsidTr="005D6273">
        <w:trPr>
          <w:trHeight w:val="1931"/>
        </w:trPr>
        <w:tc>
          <w:tcPr>
            <w:tcW w:w="2578" w:type="dxa"/>
          </w:tcPr>
          <w:p w:rsidR="001F43B2" w:rsidRPr="001F43B2" w:rsidRDefault="001F43B2" w:rsidP="001F43B2">
            <w:pPr>
              <w:tabs>
                <w:tab w:val="left" w:pos="2341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  <w:highlight w:val="yellow"/>
              </w:rPr>
              <w:lastRenderedPageBreak/>
              <w:t>Школа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 </w:t>
            </w:r>
          </w:p>
        </w:tc>
        <w:tc>
          <w:tcPr>
            <w:tcW w:w="6769" w:type="dxa"/>
          </w:tcPr>
          <w:p w:rsidR="001F43B2" w:rsidRPr="001F43B2" w:rsidRDefault="001F43B2" w:rsidP="001F43B2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1F43B2" w:rsidRPr="001F43B2" w:rsidRDefault="001F43B2" w:rsidP="001F43B2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1F43B2" w:rsidRPr="001F43B2" w:rsidRDefault="001F43B2" w:rsidP="001F43B2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программ наставничества.</w:t>
            </w:r>
          </w:p>
          <w:p w:rsidR="001F43B2" w:rsidRPr="001F43B2" w:rsidRDefault="001F43B2" w:rsidP="001F43B2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координатора и кураторов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1F43B2" w:rsidRPr="001F43B2" w:rsidRDefault="001F43B2" w:rsidP="001F43B2">
            <w:pPr>
              <w:tabs>
                <w:tab w:val="left" w:pos="909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Инфраструктурное и материально-техническое обеспечение реализации программ</w:t>
            </w:r>
            <w:r w:rsidRPr="001F43B2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</w:tc>
      </w:tr>
      <w:tr w:rsidR="001F43B2" w:rsidRPr="001F43B2" w:rsidTr="005D6273">
        <w:trPr>
          <w:trHeight w:val="1931"/>
        </w:trPr>
        <w:tc>
          <w:tcPr>
            <w:tcW w:w="2578" w:type="dxa"/>
          </w:tcPr>
          <w:p w:rsidR="001F43B2" w:rsidRPr="001F43B2" w:rsidRDefault="001F43B2" w:rsidP="001F43B2">
            <w:pPr>
              <w:tabs>
                <w:tab w:val="left" w:pos="2341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Координатор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м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1F43B2" w:rsidRPr="001F43B2" w:rsidRDefault="001F43B2" w:rsidP="001F43B2">
            <w:pPr>
              <w:tabs>
                <w:tab w:val="left" w:pos="468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базы наставников и</w:t>
            </w:r>
            <w:r w:rsidRPr="001F43B2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наставляемых.</w:t>
            </w:r>
          </w:p>
          <w:p w:rsidR="001F43B2" w:rsidRPr="001F43B2" w:rsidRDefault="001F43B2" w:rsidP="001F43B2">
            <w:pPr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обучения наставников (в том </w:t>
            </w:r>
            <w:r w:rsidRPr="001F43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числе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 экспертов для проведения</w:t>
            </w:r>
            <w:r w:rsidRPr="001F43B2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обучения).</w:t>
            </w:r>
          </w:p>
          <w:p w:rsidR="001F43B2" w:rsidRPr="001F43B2" w:rsidRDefault="001F43B2" w:rsidP="001F43B2">
            <w:pPr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 процедуры внедрения целевой </w:t>
            </w:r>
            <w:r w:rsidRPr="001F43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модели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  <w:p w:rsidR="001F43B2" w:rsidRPr="001F43B2" w:rsidRDefault="001F43B2" w:rsidP="001F43B2">
            <w:pPr>
              <w:tabs>
                <w:tab w:val="left" w:pos="46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проведения программ</w:t>
            </w:r>
            <w:r w:rsidRPr="001F43B2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  <w:p w:rsidR="001F43B2" w:rsidRPr="001F43B2" w:rsidRDefault="001F43B2" w:rsidP="001F43B2">
            <w:pPr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оценке вовлеченности </w:t>
            </w:r>
            <w:r w:rsidRPr="001F43B2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различные формы</w:t>
            </w:r>
            <w:r w:rsidRPr="001F43B2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  <w:p w:rsidR="001F43B2" w:rsidRPr="001F43B2" w:rsidRDefault="001F43B2" w:rsidP="001F43B2">
            <w:pPr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1F43B2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 реализации</w:t>
            </w:r>
            <w:r w:rsidRPr="001F43B2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модели.</w:t>
            </w:r>
          </w:p>
          <w:p w:rsidR="001F43B2" w:rsidRPr="001F43B2" w:rsidRDefault="001F43B2" w:rsidP="001F43B2">
            <w:pPr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Мониторинг </w:t>
            </w: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 эффективности реализации целевой модели</w:t>
            </w:r>
            <w:r w:rsidRPr="001F43B2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1F43B2" w:rsidRPr="001F43B2" w:rsidTr="005D6273">
        <w:trPr>
          <w:trHeight w:val="571"/>
        </w:trPr>
        <w:tc>
          <w:tcPr>
            <w:tcW w:w="2578" w:type="dxa"/>
          </w:tcPr>
          <w:p w:rsidR="001F43B2" w:rsidRPr="001F43B2" w:rsidRDefault="001F43B2" w:rsidP="001F43B2">
            <w:pPr>
              <w:tabs>
                <w:tab w:val="left" w:pos="2341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Наставники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1F43B2" w:rsidRPr="001F43B2" w:rsidRDefault="001F43B2" w:rsidP="001F43B2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наставнического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цикла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</w:tr>
    </w:tbl>
    <w:p w:rsidR="001F43B2" w:rsidRPr="001F43B2" w:rsidRDefault="001F43B2" w:rsidP="001F43B2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83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F43B2" w:rsidRPr="001F43B2" w:rsidRDefault="001F43B2" w:rsidP="001F43B2">
      <w:pPr>
        <w:widowControl w:val="0"/>
        <w:numPr>
          <w:ilvl w:val="1"/>
          <w:numId w:val="20"/>
        </w:numPr>
        <w:tabs>
          <w:tab w:val="left" w:pos="837"/>
        </w:tabs>
        <w:autoSpaceDE w:val="0"/>
        <w:autoSpaceDN w:val="0"/>
        <w:spacing w:before="90" w:after="0" w:line="240" w:lineRule="auto"/>
        <w:ind w:left="836" w:hanging="2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35" w:name="_Toc53960856"/>
      <w:bookmarkStart w:id="36" w:name="_Toc53961881"/>
      <w:bookmarkStart w:id="37" w:name="_Toc53962262"/>
      <w:bookmarkStart w:id="38" w:name="_Toc53962316"/>
      <w:bookmarkStart w:id="39" w:name="_Toc53962422"/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Кадровая система реализации целевой модели наставничества</w:t>
      </w:r>
      <w:bookmarkEnd w:id="35"/>
      <w:bookmarkEnd w:id="36"/>
      <w:bookmarkEnd w:id="37"/>
      <w:bookmarkEnd w:id="38"/>
      <w:bookmarkEnd w:id="39"/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1F43B2" w:rsidRPr="001F43B2" w:rsidRDefault="001F43B2" w:rsidP="001F43B2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55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F43B2" w:rsidRPr="001F43B2" w:rsidRDefault="001F43B2" w:rsidP="001F43B2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40" w:name="_Toc53960857"/>
      <w:bookmarkStart w:id="41" w:name="_Toc53961882"/>
      <w:bookmarkStart w:id="42" w:name="_Toc53962263"/>
      <w:bookmarkStart w:id="43" w:name="_Toc53962317"/>
      <w:bookmarkStart w:id="44" w:name="_Toc53962423"/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 Целевой модели наставничества выделяются следующие главные роли:</w:t>
      </w:r>
      <w:bookmarkEnd w:id="40"/>
      <w:bookmarkEnd w:id="41"/>
      <w:bookmarkEnd w:id="42"/>
      <w:bookmarkEnd w:id="43"/>
      <w:bookmarkEnd w:id="44"/>
    </w:p>
    <w:p w:rsidR="001F43B2" w:rsidRPr="001F43B2" w:rsidRDefault="001F43B2" w:rsidP="001F43B2">
      <w:pPr>
        <w:widowControl w:val="0"/>
        <w:numPr>
          <w:ilvl w:val="0"/>
          <w:numId w:val="19"/>
        </w:numPr>
        <w:tabs>
          <w:tab w:val="left" w:pos="479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Наставляемый – участник программы, который через взаимодействие с наставником и при его помощи и </w:t>
      </w:r>
      <w:r w:rsidRPr="001F43B2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поддержке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решает конкретные жизненные задачи, личные и профессиональные,</w:t>
      </w:r>
      <w:r w:rsidRPr="001F43B2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приобретает</w:t>
      </w:r>
      <w:r w:rsidRPr="001F43B2">
        <w:rPr>
          <w:rFonts w:ascii="Times New Roman" w:eastAsia="Times New Roman" w:hAnsi="Times New Roman" w:cs="Times New Roman"/>
          <w:spacing w:val="14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новый</w:t>
      </w:r>
      <w:r w:rsidRPr="001F43B2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опыт</w:t>
      </w:r>
      <w:r w:rsidRPr="001F43B2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1F43B2">
        <w:rPr>
          <w:rFonts w:ascii="Times New Roman" w:eastAsia="Times New Roman" w:hAnsi="Times New Roman" w:cs="Times New Roman"/>
          <w:spacing w:val="14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развивает</w:t>
      </w:r>
      <w:r w:rsidRPr="001F43B2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новые</w:t>
      </w:r>
      <w:r w:rsidRPr="001F43B2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навыки</w:t>
      </w:r>
      <w:r w:rsidRPr="001F43B2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1F43B2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компетенции.</w:t>
      </w:r>
    </w:p>
    <w:p w:rsidR="001F43B2" w:rsidRPr="001F43B2" w:rsidRDefault="001F43B2" w:rsidP="001F43B2">
      <w:pPr>
        <w:widowControl w:val="0"/>
        <w:numPr>
          <w:ilvl w:val="0"/>
          <w:numId w:val="19"/>
        </w:numPr>
        <w:tabs>
          <w:tab w:val="left" w:pos="479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 w:rsidRPr="001F43B2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наставляемого.</w:t>
      </w:r>
    </w:p>
    <w:p w:rsidR="001F43B2" w:rsidRPr="001F43B2" w:rsidRDefault="001F43B2" w:rsidP="001F43B2">
      <w:pPr>
        <w:widowControl w:val="0"/>
        <w:numPr>
          <w:ilvl w:val="0"/>
          <w:numId w:val="19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</w:t>
      </w:r>
      <w:proofErr w:type="gram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>.</w:t>
      </w:r>
      <w:proofErr w:type="gramEnd"/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gram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>о</w:t>
      </w:r>
      <w:proofErr w:type="gramEnd"/>
      <w:r w:rsidRPr="001F43B2">
        <w:rPr>
          <w:rFonts w:ascii="Times New Roman" w:eastAsia="Times New Roman" w:hAnsi="Times New Roman" w:cs="Times New Roman"/>
          <w:sz w:val="24"/>
          <w:lang w:eastAsia="en-US"/>
        </w:rPr>
        <w:t>рганизацию всего цикла программы</w:t>
      </w:r>
      <w:r w:rsidRPr="001F43B2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наставничества.</w:t>
      </w:r>
    </w:p>
    <w:p w:rsidR="001F43B2" w:rsidRPr="001F43B2" w:rsidRDefault="001F43B2" w:rsidP="001F43B2">
      <w:pPr>
        <w:widowControl w:val="0"/>
        <w:numPr>
          <w:ilvl w:val="0"/>
          <w:numId w:val="19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располагающими информацией о потребностях педагогов и подростков - будущих участников программы.</w:t>
      </w:r>
    </w:p>
    <w:p w:rsidR="001F43B2" w:rsidRPr="001F43B2" w:rsidRDefault="001F43B2" w:rsidP="001F43B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F43B2" w:rsidRPr="001F43B2" w:rsidRDefault="001F43B2" w:rsidP="001F43B2">
      <w:pPr>
        <w:widowControl w:val="0"/>
        <w:numPr>
          <w:ilvl w:val="0"/>
          <w:numId w:val="18"/>
        </w:numPr>
        <w:tabs>
          <w:tab w:val="left" w:pos="330"/>
        </w:tabs>
        <w:autoSpaceDE w:val="0"/>
        <w:autoSpaceDN w:val="0"/>
        <w:spacing w:after="0" w:line="240" w:lineRule="auto"/>
        <w:ind w:hanging="212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Формирование базы</w:t>
      </w:r>
      <w:r w:rsidRPr="001F43B2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proofErr w:type="gram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>наставляемых</w:t>
      </w:r>
      <w:proofErr w:type="gramEnd"/>
      <w:r w:rsidRPr="001F43B2">
        <w:rPr>
          <w:rFonts w:ascii="Times New Roman" w:eastAsia="Times New Roman" w:hAnsi="Times New Roman" w:cs="Times New Roman"/>
          <w:sz w:val="24"/>
          <w:lang w:eastAsia="en-US"/>
        </w:rPr>
        <w:t>:</w:t>
      </w: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F43B2" w:rsidRPr="001F43B2" w:rsidRDefault="001F43B2" w:rsidP="001F43B2">
      <w:pPr>
        <w:widowControl w:val="0"/>
        <w:numPr>
          <w:ilvl w:val="1"/>
          <w:numId w:val="18"/>
        </w:numPr>
        <w:tabs>
          <w:tab w:val="left" w:pos="82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из числа</w:t>
      </w:r>
      <w:r w:rsidRPr="001F43B2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proofErr w:type="gram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proofErr w:type="gramEnd"/>
      <w:r w:rsidRPr="001F43B2">
        <w:rPr>
          <w:rFonts w:ascii="Times New Roman" w:eastAsia="Times New Roman" w:hAnsi="Times New Roman" w:cs="Times New Roman"/>
          <w:sz w:val="24"/>
          <w:lang w:eastAsia="en-US"/>
        </w:rPr>
        <w:t>:</w:t>
      </w:r>
    </w:p>
    <w:p w:rsidR="001F43B2" w:rsidRPr="001F43B2" w:rsidRDefault="001F43B2" w:rsidP="001F43B2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86" w:lineRule="exact"/>
        <w:ind w:hanging="349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>проявивших</w:t>
      </w:r>
      <w:proofErr w:type="gramEnd"/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 выдающиеся</w:t>
      </w:r>
      <w:r w:rsidRPr="001F43B2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способности;</w:t>
      </w:r>
    </w:p>
    <w:p w:rsidR="001F43B2" w:rsidRPr="001F43B2" w:rsidRDefault="001F43B2" w:rsidP="001F43B2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75" w:lineRule="exact"/>
        <w:ind w:hanging="349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>демонстрирующий</w:t>
      </w:r>
      <w:proofErr w:type="gramEnd"/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 неудовлетворительные образовательные</w:t>
      </w:r>
      <w:r w:rsidRPr="001F43B2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результаты;</w:t>
      </w:r>
    </w:p>
    <w:p w:rsidR="001F43B2" w:rsidRPr="001F43B2" w:rsidRDefault="001F43B2" w:rsidP="001F43B2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75" w:lineRule="exact"/>
        <w:ind w:hanging="349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с ограниченными возможностями</w:t>
      </w:r>
      <w:r w:rsidRPr="001F43B2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здоровья;</w:t>
      </w:r>
    </w:p>
    <w:p w:rsidR="001F43B2" w:rsidRPr="001F43B2" w:rsidRDefault="001F43B2" w:rsidP="001F43B2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76" w:lineRule="exact"/>
        <w:ind w:hanging="349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>попавших</w:t>
      </w:r>
      <w:proofErr w:type="gramEnd"/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 в трудную жизненную</w:t>
      </w:r>
      <w:r w:rsidRPr="001F43B2">
        <w:rPr>
          <w:rFonts w:ascii="Times New Roman" w:eastAsia="Times New Roman" w:hAnsi="Times New Roman" w:cs="Times New Roman"/>
          <w:spacing w:val="54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ситуацию;</w:t>
      </w:r>
    </w:p>
    <w:p w:rsidR="001F43B2" w:rsidRPr="001F43B2" w:rsidRDefault="001F43B2" w:rsidP="001F43B2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76" w:lineRule="exact"/>
        <w:ind w:hanging="349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>имеющих</w:t>
      </w:r>
      <w:proofErr w:type="gramEnd"/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 проблемы с</w:t>
      </w:r>
      <w:r w:rsidRPr="001F43B2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поведением;</w:t>
      </w:r>
    </w:p>
    <w:p w:rsidR="001F43B2" w:rsidRPr="001F43B2" w:rsidRDefault="001F43B2" w:rsidP="001F43B2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76" w:lineRule="exact"/>
        <w:ind w:hanging="349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не </w:t>
      </w:r>
      <w:proofErr w:type="gram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>принимающих</w:t>
      </w:r>
      <w:proofErr w:type="gramEnd"/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 участие в жизни школы, отстраненных от</w:t>
      </w:r>
      <w:r w:rsidRPr="001F43B2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коллектива</w:t>
      </w:r>
    </w:p>
    <w:p w:rsidR="001F43B2" w:rsidRPr="001F43B2" w:rsidRDefault="001F43B2" w:rsidP="001F43B2">
      <w:pPr>
        <w:widowControl w:val="0"/>
        <w:numPr>
          <w:ilvl w:val="1"/>
          <w:numId w:val="18"/>
        </w:numPr>
        <w:tabs>
          <w:tab w:val="left" w:pos="827"/>
        </w:tabs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из числа</w:t>
      </w:r>
      <w:r w:rsidRPr="001F43B2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педагогов:</w:t>
      </w:r>
    </w:p>
    <w:p w:rsidR="001F43B2" w:rsidRPr="001F43B2" w:rsidRDefault="001F43B2" w:rsidP="001F43B2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86" w:lineRule="exact"/>
        <w:ind w:hanging="349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молодых</w:t>
      </w:r>
      <w:r w:rsidRPr="001F43B2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специалистов;</w:t>
      </w:r>
    </w:p>
    <w:p w:rsidR="001F43B2" w:rsidRPr="001F43B2" w:rsidRDefault="001F43B2" w:rsidP="001F43B2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before="5" w:after="0" w:line="223" w:lineRule="auto"/>
        <w:ind w:left="2254" w:right="229" w:hanging="360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>находящихся</w:t>
      </w:r>
      <w:proofErr w:type="gramEnd"/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 в состоянии эмоционального выгорания, хронической усталости;</w:t>
      </w:r>
    </w:p>
    <w:p w:rsidR="001F43B2" w:rsidRPr="001F43B2" w:rsidRDefault="001F43B2" w:rsidP="001F43B2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before="5" w:after="0" w:line="223" w:lineRule="auto"/>
        <w:ind w:left="2254" w:right="229" w:hanging="360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>находящихся</w:t>
      </w:r>
      <w:proofErr w:type="gramEnd"/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 в процессе адаптации на новом месте</w:t>
      </w:r>
      <w:r w:rsidRPr="001F43B2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работы;</w:t>
      </w:r>
    </w:p>
    <w:p w:rsidR="001F43B2" w:rsidRPr="001F43B2" w:rsidRDefault="001F43B2" w:rsidP="001F43B2">
      <w:pPr>
        <w:widowControl w:val="0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autoSpaceDE w:val="0"/>
        <w:autoSpaceDN w:val="0"/>
        <w:spacing w:before="4" w:after="0" w:line="223" w:lineRule="auto"/>
        <w:ind w:left="2254" w:right="229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желающими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овладеть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современными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программами,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1F43B2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цифровыми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навыками, ИКТ компетенциями и</w:t>
      </w:r>
      <w:r w:rsidRPr="001F43B2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т.д.</w:t>
      </w:r>
    </w:p>
    <w:p w:rsidR="001F43B2" w:rsidRPr="001F43B2" w:rsidRDefault="001F43B2" w:rsidP="001F43B2">
      <w:pPr>
        <w:widowControl w:val="0"/>
        <w:numPr>
          <w:ilvl w:val="0"/>
          <w:numId w:val="18"/>
        </w:numPr>
        <w:tabs>
          <w:tab w:val="left" w:pos="330"/>
        </w:tabs>
        <w:autoSpaceDE w:val="0"/>
        <w:autoSpaceDN w:val="0"/>
        <w:spacing w:before="4" w:after="0" w:line="240" w:lineRule="auto"/>
        <w:ind w:hanging="212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Формирование базы наставников из</w:t>
      </w:r>
      <w:r w:rsidRPr="001F43B2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числа:</w:t>
      </w:r>
    </w:p>
    <w:p w:rsidR="001F43B2" w:rsidRPr="001F43B2" w:rsidRDefault="001F43B2" w:rsidP="001F43B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4"/>
          <w:lang w:eastAsia="en-US"/>
        </w:rPr>
      </w:pPr>
    </w:p>
    <w:p w:rsidR="001F43B2" w:rsidRPr="001F43B2" w:rsidRDefault="001F43B2" w:rsidP="001F43B2">
      <w:pPr>
        <w:widowControl w:val="0"/>
        <w:numPr>
          <w:ilvl w:val="0"/>
          <w:numId w:val="17"/>
        </w:numPr>
        <w:tabs>
          <w:tab w:val="left" w:pos="1895"/>
        </w:tabs>
        <w:autoSpaceDE w:val="0"/>
        <w:autoSpaceDN w:val="0"/>
        <w:spacing w:after="0" w:line="223" w:lineRule="auto"/>
        <w:ind w:right="23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>обучающихся, мотивированных помочь сверстникам в образовательных, спортивных, творческих и адаптационных</w:t>
      </w:r>
      <w:r w:rsidRPr="001F43B2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вопросах;</w:t>
      </w:r>
      <w:proofErr w:type="gramEnd"/>
    </w:p>
    <w:p w:rsidR="001F43B2" w:rsidRPr="001F43B2" w:rsidRDefault="001F43B2" w:rsidP="001F43B2">
      <w:pPr>
        <w:widowControl w:val="0"/>
        <w:numPr>
          <w:ilvl w:val="0"/>
          <w:numId w:val="17"/>
        </w:numPr>
        <w:tabs>
          <w:tab w:val="left" w:pos="1895"/>
        </w:tabs>
        <w:autoSpaceDE w:val="0"/>
        <w:autoSpaceDN w:val="0"/>
        <w:spacing w:before="11" w:after="0" w:line="232" w:lineRule="auto"/>
        <w:ind w:right="24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1F43B2" w:rsidRPr="001F43B2" w:rsidRDefault="001F43B2" w:rsidP="001F43B2">
      <w:pPr>
        <w:widowControl w:val="0"/>
        <w:numPr>
          <w:ilvl w:val="0"/>
          <w:numId w:val="17"/>
        </w:numPr>
        <w:tabs>
          <w:tab w:val="left" w:pos="1895"/>
        </w:tabs>
        <w:autoSpaceDE w:val="0"/>
        <w:autoSpaceDN w:val="0"/>
        <w:spacing w:before="13" w:after="0" w:line="223" w:lineRule="auto"/>
        <w:ind w:right="23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родителей обучающихся – активных участников родительских или управляющих</w:t>
      </w:r>
      <w:r w:rsidRPr="001F43B2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советов;</w:t>
      </w:r>
    </w:p>
    <w:p w:rsidR="001F43B2" w:rsidRPr="001F43B2" w:rsidRDefault="001F43B2" w:rsidP="001F43B2">
      <w:pPr>
        <w:widowControl w:val="0"/>
        <w:numPr>
          <w:ilvl w:val="0"/>
          <w:numId w:val="17"/>
        </w:numPr>
        <w:tabs>
          <w:tab w:val="left" w:pos="1895"/>
        </w:tabs>
        <w:autoSpaceDE w:val="0"/>
        <w:autoSpaceDN w:val="0"/>
        <w:spacing w:before="4" w:after="0" w:line="286" w:lineRule="exact"/>
        <w:ind w:hanging="36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выпускников, заинтересованных в поддержке своей школы;</w:t>
      </w:r>
    </w:p>
    <w:p w:rsidR="001F43B2" w:rsidRPr="001F43B2" w:rsidRDefault="001F43B2" w:rsidP="001F43B2">
      <w:pPr>
        <w:widowControl w:val="0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autoSpaceDE w:val="0"/>
        <w:autoSpaceDN w:val="0"/>
        <w:spacing w:before="4" w:after="0" w:line="223" w:lineRule="auto"/>
        <w:ind w:right="242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сотрудников предприятий, заинтересованных в подготовке будущих кадров;</w:t>
      </w:r>
    </w:p>
    <w:p w:rsidR="001F43B2" w:rsidRPr="001F43B2" w:rsidRDefault="001F43B2" w:rsidP="001F43B2">
      <w:pPr>
        <w:widowControl w:val="0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autoSpaceDE w:val="0"/>
        <w:autoSpaceDN w:val="0"/>
        <w:spacing w:before="19" w:after="0" w:line="223" w:lineRule="auto"/>
        <w:ind w:right="227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успешных предпринимателей или общественных </w:t>
      </w:r>
      <w:r w:rsidRPr="001F43B2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деятелей,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которые чувствуют потребность передать свой</w:t>
      </w:r>
      <w:r w:rsidRPr="001F43B2">
        <w:rPr>
          <w:rFonts w:ascii="Times New Roman" w:eastAsia="Times New Roman" w:hAnsi="Times New Roman" w:cs="Times New Roman"/>
          <w:spacing w:val="23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опыт;</w:t>
      </w:r>
    </w:p>
    <w:p w:rsidR="001F43B2" w:rsidRPr="001F43B2" w:rsidRDefault="001F43B2" w:rsidP="001F43B2">
      <w:pPr>
        <w:widowControl w:val="0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autoSpaceDE w:val="0"/>
        <w:autoSpaceDN w:val="0"/>
        <w:spacing w:before="19" w:after="0" w:line="223" w:lineRule="auto"/>
        <w:ind w:right="227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ветеранов педагогического</w:t>
      </w:r>
      <w:r w:rsidRPr="001F43B2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труда.</w:t>
      </w:r>
    </w:p>
    <w:p w:rsidR="001F43B2" w:rsidRPr="001F43B2" w:rsidRDefault="001F43B2" w:rsidP="001F43B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118" w:right="241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 w:rsidRPr="001F43B2">
        <w:rPr>
          <w:rFonts w:ascii="Times New Roman" w:eastAsia="Times New Roman" w:hAnsi="Times New Roman" w:cs="Times New Roman"/>
          <w:spacing w:val="33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представителей).</w:t>
      </w:r>
    </w:p>
    <w:p w:rsidR="001F43B2" w:rsidRPr="001F43B2" w:rsidRDefault="001F43B2" w:rsidP="001F43B2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1F43B2" w:rsidRPr="001F43B2" w:rsidRDefault="001F43B2" w:rsidP="001F43B2">
      <w:pPr>
        <w:widowControl w:val="0"/>
        <w:numPr>
          <w:ilvl w:val="1"/>
          <w:numId w:val="19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Этапы реализации целевой модели наставничества </w:t>
      </w:r>
      <w:proofErr w:type="gramStart"/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proofErr w:type="gramEnd"/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_________</w:t>
      </w:r>
    </w:p>
    <w:p w:rsidR="001F43B2" w:rsidRPr="001F43B2" w:rsidRDefault="001F43B2" w:rsidP="001F43B2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left="478" w:right="243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2868"/>
      </w:tblGrid>
      <w:tr w:rsidR="001F43B2" w:rsidRPr="001F43B2" w:rsidTr="005D6273">
        <w:tc>
          <w:tcPr>
            <w:tcW w:w="2093" w:type="dxa"/>
          </w:tcPr>
          <w:p w:rsidR="001F43B2" w:rsidRPr="001F43B2" w:rsidRDefault="001F43B2" w:rsidP="001F43B2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1F43B2" w:rsidRPr="001F43B2" w:rsidRDefault="001F43B2" w:rsidP="001F43B2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1F43B2" w:rsidRPr="001F43B2" w:rsidRDefault="001F43B2" w:rsidP="001F43B2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proofErr w:type="spellEnd"/>
          </w:p>
        </w:tc>
      </w:tr>
      <w:tr w:rsidR="001F43B2" w:rsidRPr="001F43B2" w:rsidTr="005D6273">
        <w:tc>
          <w:tcPr>
            <w:tcW w:w="2093" w:type="dxa"/>
          </w:tcPr>
          <w:p w:rsidR="001F43B2" w:rsidRPr="001F43B2" w:rsidRDefault="001F43B2" w:rsidP="001F43B2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условий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для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1F43B2" w:rsidRPr="001F43B2" w:rsidRDefault="001F43B2" w:rsidP="001F43B2">
            <w:pPr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благоприятных условий для запуска</w:t>
            </w:r>
            <w:r w:rsidRPr="001F43B2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программы.</w:t>
            </w:r>
          </w:p>
          <w:p w:rsidR="001F43B2" w:rsidRPr="001F43B2" w:rsidRDefault="001F43B2" w:rsidP="001F43B2">
            <w:pPr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Сбор предварительных запросов </w:t>
            </w: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потенциальных</w:t>
            </w:r>
            <w:r w:rsidRPr="001F43B2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наставляемых.</w:t>
            </w:r>
          </w:p>
          <w:p w:rsidR="001F43B2" w:rsidRPr="001F43B2" w:rsidRDefault="001F43B2" w:rsidP="001F43B2">
            <w:pPr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аудитории для поиска наставников.</w:t>
            </w:r>
          </w:p>
          <w:p w:rsidR="001F43B2" w:rsidRPr="001F43B2" w:rsidRDefault="001F43B2" w:rsidP="001F43B2">
            <w:pPr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 и выбор форм наставничества.</w:t>
            </w:r>
          </w:p>
          <w:p w:rsidR="001F43B2" w:rsidRPr="001F43B2" w:rsidRDefault="001F43B2" w:rsidP="001F43B2">
            <w:pPr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1F43B2" w:rsidRPr="001F43B2" w:rsidRDefault="001F43B2" w:rsidP="001F43B2">
            <w:pPr>
              <w:tabs>
                <w:tab w:val="left" w:pos="2410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Дорожная карта реализации наставничества.</w:t>
            </w:r>
          </w:p>
          <w:p w:rsidR="001F43B2" w:rsidRPr="001F43B2" w:rsidRDefault="001F43B2" w:rsidP="001F43B2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Пакет документов.</w:t>
            </w:r>
          </w:p>
        </w:tc>
      </w:tr>
      <w:tr w:rsidR="001F43B2" w:rsidRPr="001F43B2" w:rsidTr="005D6273">
        <w:tc>
          <w:tcPr>
            <w:tcW w:w="2093" w:type="dxa"/>
          </w:tcPr>
          <w:p w:rsidR="001F43B2" w:rsidRPr="001F43B2" w:rsidRDefault="001F43B2" w:rsidP="001F43B2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lastRenderedPageBreak/>
              <w:t>базы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1F43B2" w:rsidRPr="001F43B2" w:rsidRDefault="001F43B2" w:rsidP="001F43B2">
            <w:pPr>
              <w:numPr>
                <w:ilvl w:val="0"/>
                <w:numId w:val="26"/>
              </w:numPr>
              <w:tabs>
                <w:tab w:val="left" w:pos="469"/>
              </w:tabs>
              <w:ind w:left="290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Выявление конкретных проблем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обучающихся школы, которые можно решить с помощью наставничества.</w:t>
            </w:r>
          </w:p>
          <w:p w:rsidR="001F43B2" w:rsidRPr="001F43B2" w:rsidRDefault="001F43B2" w:rsidP="001F43B2">
            <w:pPr>
              <w:numPr>
                <w:ilvl w:val="0"/>
                <w:numId w:val="26"/>
              </w:numPr>
              <w:tabs>
                <w:tab w:val="left" w:pos="479"/>
              </w:tabs>
              <w:ind w:left="290" w:right="2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Сбор и систематизация запросов </w:t>
            </w: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потенциальных</w:t>
            </w:r>
            <w:r w:rsidRPr="001F43B2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1F43B2" w:rsidRPr="001F43B2" w:rsidRDefault="001F43B2" w:rsidP="001F43B2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Формированная </w:t>
            </w:r>
            <w:r w:rsidRPr="001F43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база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наставляемых с картой запросов.</w:t>
            </w:r>
          </w:p>
        </w:tc>
      </w:tr>
      <w:tr w:rsidR="001F43B2" w:rsidRPr="001F43B2" w:rsidTr="005D6273">
        <w:tc>
          <w:tcPr>
            <w:tcW w:w="2093" w:type="dxa"/>
          </w:tcPr>
          <w:p w:rsidR="001F43B2" w:rsidRPr="001F43B2" w:rsidRDefault="001F43B2" w:rsidP="001F43B2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lastRenderedPageBreak/>
              <w:t>Формирование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базы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1F43B2" w:rsidRPr="001F43B2" w:rsidRDefault="001F43B2" w:rsidP="001F43B2">
            <w:pPr>
              <w:ind w:right="103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1F43B2" w:rsidRPr="001F43B2" w:rsidRDefault="001F43B2" w:rsidP="001F43B2">
            <w:pPr>
              <w:numPr>
                <w:ilvl w:val="0"/>
                <w:numId w:val="27"/>
              </w:numPr>
              <w:tabs>
                <w:tab w:val="left" w:pos="319"/>
              </w:tabs>
              <w:ind w:left="290" w:right="6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, мотивированных помочь сверстникам в образовательных,</w:t>
            </w:r>
            <w:r w:rsidRPr="001F43B2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спортивных,</w:t>
            </w:r>
          </w:p>
          <w:p w:rsidR="001F43B2" w:rsidRPr="001F43B2" w:rsidRDefault="001F43B2" w:rsidP="001F43B2">
            <w:pPr>
              <w:numPr>
                <w:ilvl w:val="0"/>
                <w:numId w:val="27"/>
              </w:numPr>
              <w:tabs>
                <w:tab w:val="left" w:pos="1912"/>
              </w:tabs>
              <w:ind w:left="290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 и адаптационных вопросах (например, участники кружков по</w:t>
            </w:r>
            <w:r w:rsidRPr="001F43B2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интересам,</w:t>
            </w:r>
            <w:proofErr w:type="gramEnd"/>
          </w:p>
          <w:p w:rsidR="001F43B2" w:rsidRPr="001F43B2" w:rsidRDefault="001F43B2" w:rsidP="001F43B2">
            <w:pPr>
              <w:numPr>
                <w:ilvl w:val="0"/>
                <w:numId w:val="27"/>
              </w:numPr>
              <w:ind w:left="290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1F43B2" w:rsidRPr="001F43B2" w:rsidRDefault="001F43B2" w:rsidP="001F43B2">
            <w:pPr>
              <w:numPr>
                <w:ilvl w:val="0"/>
                <w:numId w:val="27"/>
              </w:numPr>
              <w:ind w:left="290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педагогов, заинтересованных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1F43B2" w:rsidRPr="001F43B2" w:rsidRDefault="001F43B2" w:rsidP="001F43B2">
            <w:pPr>
              <w:numPr>
                <w:ilvl w:val="0"/>
                <w:numId w:val="27"/>
              </w:numPr>
              <w:ind w:left="290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 обучающихся – активных участников родительских или управляющих</w:t>
            </w:r>
            <w:r w:rsidRPr="001F43B2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советов,</w:t>
            </w:r>
          </w:p>
          <w:p w:rsidR="001F43B2" w:rsidRPr="001F43B2" w:rsidRDefault="001F43B2" w:rsidP="001F43B2">
            <w:pPr>
              <w:numPr>
                <w:ilvl w:val="0"/>
                <w:numId w:val="27"/>
              </w:numPr>
              <w:tabs>
                <w:tab w:val="left" w:pos="3219"/>
              </w:tabs>
              <w:ind w:left="290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организаторов досуговой деятельности в образовательной организации и</w:t>
            </w:r>
            <w:r w:rsidRPr="001F43B2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</w:p>
          <w:p w:rsidR="001F43B2" w:rsidRPr="001F43B2" w:rsidRDefault="001F43B2" w:rsidP="001F43B2">
            <w:pPr>
              <w:numPr>
                <w:ilvl w:val="0"/>
                <w:numId w:val="27"/>
              </w:numPr>
              <w:tabs>
                <w:tab w:val="left" w:pos="2768"/>
              </w:tabs>
              <w:ind w:left="290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1F43B2" w:rsidRPr="001F43B2" w:rsidRDefault="001F43B2" w:rsidP="001F43B2">
            <w:pPr>
              <w:ind w:right="10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Работа с внешним контуром на данном этапе включает действия по формированию</w:t>
            </w:r>
            <w:r w:rsidRPr="001F43B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базы</w:t>
            </w:r>
          </w:p>
          <w:p w:rsidR="001F43B2" w:rsidRPr="001F43B2" w:rsidRDefault="001F43B2" w:rsidP="001F43B2">
            <w:pPr>
              <w:ind w:left="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наставников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из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числа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:</w:t>
            </w:r>
          </w:p>
          <w:p w:rsidR="001F43B2" w:rsidRPr="001F43B2" w:rsidRDefault="001F43B2" w:rsidP="001F43B2">
            <w:pPr>
              <w:numPr>
                <w:ilvl w:val="0"/>
                <w:numId w:val="28"/>
              </w:numPr>
              <w:ind w:left="3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выпускников, заинтересованных в поддержке своей</w:t>
            </w:r>
            <w:r w:rsidRPr="001F43B2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школы;</w:t>
            </w:r>
          </w:p>
          <w:p w:rsidR="001F43B2" w:rsidRPr="001F43B2" w:rsidRDefault="001F43B2" w:rsidP="001F43B2">
            <w:pPr>
              <w:numPr>
                <w:ilvl w:val="0"/>
                <w:numId w:val="28"/>
              </w:numPr>
              <w:ind w:left="3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сотрудников региональных предприятий, заинтересованных в подготовке</w:t>
            </w:r>
            <w:r w:rsidRPr="001F43B2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будущих</w:t>
            </w:r>
          </w:p>
          <w:p w:rsidR="001F43B2" w:rsidRPr="001F43B2" w:rsidRDefault="001F43B2" w:rsidP="001F43B2">
            <w:pPr>
              <w:numPr>
                <w:ilvl w:val="0"/>
                <w:numId w:val="28"/>
              </w:numPr>
              <w:ind w:left="312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 (возможно пересечение с выпускниками);</w:t>
            </w:r>
          </w:p>
          <w:p w:rsidR="001F43B2" w:rsidRPr="001F43B2" w:rsidRDefault="001F43B2" w:rsidP="001F43B2">
            <w:pPr>
              <w:numPr>
                <w:ilvl w:val="0"/>
                <w:numId w:val="28"/>
              </w:numPr>
              <w:ind w:left="312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1F43B2" w:rsidRPr="001F43B2" w:rsidRDefault="001F43B2" w:rsidP="001F43B2">
            <w:pPr>
              <w:numPr>
                <w:ilvl w:val="0"/>
                <w:numId w:val="28"/>
              </w:numPr>
              <w:ind w:left="3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потребность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передать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свой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опыт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1F43B2" w:rsidRPr="001F43B2" w:rsidRDefault="001F43B2" w:rsidP="001F43B2">
            <w:pPr>
              <w:numPr>
                <w:ilvl w:val="0"/>
                <w:numId w:val="28"/>
              </w:numPr>
              <w:ind w:left="3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представители других  </w:t>
            </w:r>
            <w:r w:rsidRPr="001F43B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организаций,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с которыми есть партнерские</w:t>
            </w:r>
            <w:r w:rsidRPr="001F43B2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связи.</w:t>
            </w:r>
          </w:p>
        </w:tc>
        <w:tc>
          <w:tcPr>
            <w:tcW w:w="2868" w:type="dxa"/>
          </w:tcPr>
          <w:p w:rsidR="001F43B2" w:rsidRPr="001F43B2" w:rsidRDefault="001F43B2" w:rsidP="001F43B2">
            <w:pPr>
              <w:tabs>
                <w:tab w:val="left" w:pos="2112"/>
                <w:tab w:val="left" w:pos="2481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Формирование </w:t>
            </w:r>
            <w:r w:rsidRPr="001F43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базы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1F43B2" w:rsidRPr="001F43B2" w:rsidTr="005D6273">
        <w:tc>
          <w:tcPr>
            <w:tcW w:w="2093" w:type="dxa"/>
          </w:tcPr>
          <w:p w:rsidR="001F43B2" w:rsidRPr="001F43B2" w:rsidRDefault="001F43B2" w:rsidP="001F43B2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Отбор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1F43B2" w:rsidRPr="001F43B2" w:rsidRDefault="001F43B2" w:rsidP="001F43B2">
            <w:pPr>
              <w:numPr>
                <w:ilvl w:val="0"/>
                <w:numId w:val="29"/>
              </w:numPr>
              <w:tabs>
                <w:tab w:val="left" w:pos="469"/>
                <w:tab w:val="left" w:pos="1672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Pr="001F43B2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программы.</w:t>
            </w:r>
          </w:p>
          <w:p w:rsidR="001F43B2" w:rsidRPr="001F43B2" w:rsidRDefault="001F43B2" w:rsidP="001F43B2">
            <w:pPr>
              <w:numPr>
                <w:ilvl w:val="0"/>
                <w:numId w:val="29"/>
              </w:num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 наставников для работы с</w:t>
            </w:r>
            <w:r w:rsidRPr="001F43B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наставляемыми</w:t>
            </w:r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868" w:type="dxa"/>
          </w:tcPr>
          <w:p w:rsidR="001F43B2" w:rsidRPr="001F43B2" w:rsidRDefault="001F43B2" w:rsidP="001F43B2">
            <w:pPr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Заполнены анкеты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в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письменной свободной форме </w:t>
            </w:r>
            <w:r w:rsidRPr="001F43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всеми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потенциальными наставниками.</w:t>
            </w:r>
          </w:p>
          <w:p w:rsidR="001F43B2" w:rsidRPr="001F43B2" w:rsidRDefault="001F43B2" w:rsidP="001F43B2">
            <w:pPr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Собеседование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наставниками</w:t>
            </w:r>
            <w:proofErr w:type="spellEnd"/>
          </w:p>
          <w:p w:rsidR="001F43B2" w:rsidRPr="001F43B2" w:rsidRDefault="001F43B2" w:rsidP="001F43B2">
            <w:pPr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F43B2" w:rsidRPr="001F43B2" w:rsidTr="005D6273">
        <w:tc>
          <w:tcPr>
            <w:tcW w:w="2093" w:type="dxa"/>
          </w:tcPr>
          <w:p w:rsidR="001F43B2" w:rsidRPr="001F43B2" w:rsidRDefault="001F43B2" w:rsidP="001F43B2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</w:t>
            </w:r>
            <w:proofErr w:type="spellEnd"/>
          </w:p>
          <w:p w:rsidR="001F43B2" w:rsidRPr="001F43B2" w:rsidRDefault="001F43B2" w:rsidP="001F43B2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хода</w:t>
            </w:r>
            <w:proofErr w:type="spellEnd"/>
          </w:p>
          <w:p w:rsidR="001F43B2" w:rsidRPr="001F43B2" w:rsidRDefault="001F43B2" w:rsidP="001F43B2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наставнической</w:t>
            </w:r>
            <w:proofErr w:type="spellEnd"/>
          </w:p>
          <w:p w:rsidR="001F43B2" w:rsidRPr="001F43B2" w:rsidRDefault="001F43B2" w:rsidP="001F43B2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</w:t>
            </w:r>
            <w:proofErr w:type="spellEnd"/>
          </w:p>
          <w:p w:rsidR="001F43B2" w:rsidRPr="001F43B2" w:rsidRDefault="001F43B2" w:rsidP="001F43B2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43B2" w:rsidRPr="001F43B2" w:rsidRDefault="001F43B2" w:rsidP="001F43B2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43B2" w:rsidRPr="001F43B2" w:rsidRDefault="001F43B2" w:rsidP="001F43B2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43B2" w:rsidRPr="001F43B2" w:rsidRDefault="001F43B2" w:rsidP="001F43B2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43B2" w:rsidRPr="001F43B2" w:rsidRDefault="001F43B2" w:rsidP="001F43B2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1F43B2" w:rsidRPr="001F43B2" w:rsidRDefault="001F43B2" w:rsidP="001F43B2">
            <w:pPr>
              <w:numPr>
                <w:ilvl w:val="0"/>
                <w:numId w:val="31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Закрепление</w:t>
            </w:r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гармоничных</w:t>
            </w:r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и продуктивных отношений в наставнической паре/группе так,</w:t>
            </w:r>
          </w:p>
          <w:p w:rsidR="001F43B2" w:rsidRPr="001F43B2" w:rsidRDefault="001F43B2" w:rsidP="001F43B2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чтобы</w:t>
            </w:r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 xml:space="preserve">они были максимально комфортными, стабильными и результативными для обеих </w:t>
            </w:r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сторон.</w:t>
            </w:r>
          </w:p>
          <w:p w:rsidR="001F43B2" w:rsidRPr="001F43B2" w:rsidRDefault="001F43B2" w:rsidP="001F43B2">
            <w:pPr>
              <w:numPr>
                <w:ilvl w:val="0"/>
                <w:numId w:val="31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Работа в каждой паре/группе включает:</w:t>
            </w:r>
          </w:p>
          <w:p w:rsidR="001F43B2" w:rsidRPr="001F43B2" w:rsidRDefault="001F43B2" w:rsidP="001F43B2">
            <w:pPr>
              <w:numPr>
                <w:ilvl w:val="0"/>
                <w:numId w:val="30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встречу-знакомство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F43B2" w:rsidRPr="001F43B2" w:rsidRDefault="001F43B2" w:rsidP="001F43B2">
            <w:pPr>
              <w:numPr>
                <w:ilvl w:val="0"/>
                <w:numId w:val="30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пробную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рабочую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встречу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F43B2" w:rsidRPr="001F43B2" w:rsidRDefault="001F43B2" w:rsidP="001F43B2">
            <w:pPr>
              <w:numPr>
                <w:ilvl w:val="0"/>
                <w:numId w:val="30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встречу-планирование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F43B2" w:rsidRPr="001F43B2" w:rsidRDefault="001F43B2" w:rsidP="001F43B2">
            <w:pPr>
              <w:numPr>
                <w:ilvl w:val="0"/>
                <w:numId w:val="30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последовательных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F43B2" w:rsidRPr="001F43B2" w:rsidRDefault="001F43B2" w:rsidP="001F43B2">
            <w:pPr>
              <w:numPr>
                <w:ilvl w:val="0"/>
                <w:numId w:val="30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итоговую</w:t>
            </w:r>
            <w:proofErr w:type="spellEnd"/>
            <w:proofErr w:type="gramEnd"/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встречу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F43B2" w:rsidRPr="001F43B2" w:rsidRDefault="001F43B2" w:rsidP="001F43B2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F43B2" w:rsidRPr="001F43B2" w:rsidRDefault="001F43B2" w:rsidP="001F43B2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1F43B2" w:rsidRPr="001F43B2" w:rsidRDefault="001F43B2" w:rsidP="001F43B2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Мониторинг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1F43B2" w:rsidRPr="001F43B2" w:rsidRDefault="001F43B2" w:rsidP="001F43B2">
            <w:pPr>
              <w:numPr>
                <w:ilvl w:val="0"/>
                <w:numId w:val="33"/>
              </w:numPr>
              <w:spacing w:before="4"/>
              <w:ind w:left="31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сбор обратной связи от </w:t>
            </w:r>
            <w:proofErr w:type="gramStart"/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наставляемых</w:t>
            </w:r>
            <w:proofErr w:type="gramEnd"/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для мониторинга </w:t>
            </w:r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динамики влияния программы на наставляемых;</w:t>
            </w:r>
          </w:p>
          <w:p w:rsidR="001F43B2" w:rsidRPr="001F43B2" w:rsidRDefault="001F43B2" w:rsidP="001F43B2">
            <w:pPr>
              <w:numPr>
                <w:ilvl w:val="0"/>
                <w:numId w:val="33"/>
              </w:numPr>
              <w:spacing w:before="4"/>
              <w:ind w:left="31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сбор обратной связи от наставников, наставляемых</w:t>
            </w:r>
            <w:r w:rsidRPr="001F4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1F43B2" w:rsidRPr="001F43B2" w:rsidTr="005D6273">
        <w:tc>
          <w:tcPr>
            <w:tcW w:w="2093" w:type="dxa"/>
          </w:tcPr>
          <w:p w:rsidR="001F43B2" w:rsidRPr="001F43B2" w:rsidRDefault="001F43B2" w:rsidP="001F43B2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lastRenderedPageBreak/>
              <w:t>Завершение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1F43B2" w:rsidRPr="001F43B2" w:rsidRDefault="001F43B2" w:rsidP="001F43B2">
            <w:pPr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 итогов работы каждой пары/группы.</w:t>
            </w:r>
          </w:p>
          <w:p w:rsidR="001F43B2" w:rsidRPr="001F43B2" w:rsidRDefault="001F43B2" w:rsidP="001F43B2">
            <w:pPr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F43B2" w:rsidRPr="001F43B2" w:rsidRDefault="001F43B2" w:rsidP="001F43B2">
            <w:pPr>
              <w:numPr>
                <w:ilvl w:val="0"/>
                <w:numId w:val="35"/>
              </w:num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Публичное подведение итогов и популяризация</w:t>
            </w:r>
            <w:r w:rsidRPr="001F43B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практик.</w:t>
            </w:r>
          </w:p>
        </w:tc>
        <w:tc>
          <w:tcPr>
            <w:tcW w:w="2868" w:type="dxa"/>
          </w:tcPr>
          <w:p w:rsidR="001F43B2" w:rsidRPr="001F43B2" w:rsidRDefault="001F43B2" w:rsidP="001F43B2">
            <w:pPr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Собраны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лучшие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наставнические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практики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1F43B2" w:rsidRPr="001F43B2" w:rsidRDefault="001F43B2" w:rsidP="001F43B2">
            <w:pPr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Поощрение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1F43B2" w:rsidRPr="001F43B2" w:rsidRDefault="001F43B2" w:rsidP="001F43B2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left="478" w:right="243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F43B2" w:rsidRPr="001F43B2" w:rsidRDefault="001F43B2" w:rsidP="001F43B2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left="478" w:right="243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F43B2" w:rsidRPr="001F43B2" w:rsidRDefault="001F43B2" w:rsidP="001F43B2">
      <w:pPr>
        <w:widowControl w:val="0"/>
        <w:numPr>
          <w:ilvl w:val="1"/>
          <w:numId w:val="19"/>
        </w:numPr>
        <w:tabs>
          <w:tab w:val="left" w:pos="827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Формы наставничества </w:t>
      </w:r>
    </w:p>
    <w:p w:rsidR="001F43B2" w:rsidRPr="001F43B2" w:rsidRDefault="001F43B2" w:rsidP="001F43B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en-US"/>
        </w:rPr>
      </w:pPr>
    </w:p>
    <w:p w:rsidR="001F43B2" w:rsidRPr="001F43B2" w:rsidRDefault="001F43B2" w:rsidP="001F43B2">
      <w:pPr>
        <w:widowControl w:val="0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autoSpaceDE w:val="0"/>
        <w:autoSpaceDN w:val="0"/>
        <w:spacing w:after="0" w:line="240" w:lineRule="auto"/>
        <w:ind w:left="118" w:right="242" w:firstLine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успешной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реализации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целевой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модели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наставничества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предусматривается выделение 5 возможных форм</w:t>
      </w:r>
      <w:r w:rsidRPr="001F43B2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наставничества. </w:t>
      </w:r>
    </w:p>
    <w:p w:rsidR="001F43B2" w:rsidRPr="001F43B2" w:rsidRDefault="001F43B2" w:rsidP="001F43B2">
      <w:pPr>
        <w:widowControl w:val="0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autoSpaceDE w:val="0"/>
        <w:autoSpaceDN w:val="0"/>
        <w:spacing w:after="0" w:line="240" w:lineRule="auto"/>
        <w:ind w:left="118" w:right="242" w:firstLine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Исходя из образовательных </w:t>
      </w:r>
      <w:proofErr w:type="spellStart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потребностейвыбраны</w:t>
      </w:r>
      <w:proofErr w:type="spellEnd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следующие формы наставничества: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ь-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, учитель- ученик, ученик-ученик</w:t>
      </w:r>
    </w:p>
    <w:p w:rsidR="001F43B2" w:rsidRPr="001F43B2" w:rsidRDefault="001F43B2" w:rsidP="001F43B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F43B2" w:rsidRPr="001F43B2" w:rsidRDefault="001F43B2" w:rsidP="001F43B2">
      <w:pPr>
        <w:widowControl w:val="0"/>
        <w:numPr>
          <w:ilvl w:val="1"/>
          <w:numId w:val="36"/>
        </w:numPr>
        <w:tabs>
          <w:tab w:val="left" w:pos="1534"/>
          <w:tab w:val="left" w:pos="153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45" w:name="_Toc53960858"/>
      <w:bookmarkStart w:id="46" w:name="_Toc53961883"/>
      <w:bookmarkStart w:id="47" w:name="_Toc53962264"/>
      <w:bookmarkStart w:id="48" w:name="_Toc53962318"/>
      <w:bookmarkStart w:id="49" w:name="_Toc53962424"/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Форма наставничества «Ученик –</w:t>
      </w:r>
      <w:r w:rsidRPr="001F43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ученик».</w:t>
      </w:r>
      <w:bookmarkEnd w:id="45"/>
      <w:bookmarkEnd w:id="46"/>
      <w:bookmarkEnd w:id="47"/>
      <w:bookmarkEnd w:id="48"/>
      <w:bookmarkEnd w:id="49"/>
    </w:p>
    <w:p w:rsidR="001F43B2" w:rsidRPr="001F43B2" w:rsidRDefault="001F43B2" w:rsidP="001F43B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en-US"/>
        </w:rPr>
      </w:pPr>
    </w:p>
    <w:p w:rsidR="001F43B2" w:rsidRPr="001F43B2" w:rsidRDefault="001F43B2" w:rsidP="001F43B2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Цель: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разносторонняя поддержка </w:t>
      </w:r>
      <w:proofErr w:type="gramStart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:rsidR="001F43B2" w:rsidRPr="001F43B2" w:rsidRDefault="001F43B2" w:rsidP="001F43B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F43B2" w:rsidRPr="001F43B2" w:rsidRDefault="001F43B2" w:rsidP="001F43B2">
      <w:pPr>
        <w:widowControl w:val="0"/>
        <w:autoSpaceDE w:val="0"/>
        <w:autoSpaceDN w:val="0"/>
        <w:spacing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50" w:name="_Toc53960859"/>
      <w:bookmarkStart w:id="51" w:name="_Toc53961884"/>
      <w:bookmarkStart w:id="52" w:name="_Toc53962265"/>
      <w:bookmarkStart w:id="53" w:name="_Toc53962319"/>
      <w:bookmarkStart w:id="54" w:name="_Toc53962425"/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Задачи:</w:t>
      </w:r>
      <w:bookmarkEnd w:id="50"/>
      <w:bookmarkEnd w:id="51"/>
      <w:bookmarkEnd w:id="52"/>
      <w:bookmarkEnd w:id="53"/>
      <w:bookmarkEnd w:id="54"/>
    </w:p>
    <w:p w:rsidR="001F43B2" w:rsidRPr="001F43B2" w:rsidRDefault="001F43B2" w:rsidP="001F43B2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274" w:lineRule="exact"/>
        <w:ind w:hanging="349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Помощь в реализации лидерского</w:t>
      </w:r>
      <w:r w:rsidRPr="001F43B2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потенциала.</w:t>
      </w:r>
    </w:p>
    <w:p w:rsidR="001F43B2" w:rsidRPr="001F43B2" w:rsidRDefault="001F43B2" w:rsidP="001F43B2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before="1" w:after="0" w:line="240" w:lineRule="auto"/>
        <w:ind w:hanging="349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Улучшение образовательных, творческих или спортивных</w:t>
      </w:r>
      <w:r w:rsidRPr="001F43B2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результатов.</w:t>
      </w:r>
    </w:p>
    <w:p w:rsidR="001F43B2" w:rsidRPr="001F43B2" w:rsidRDefault="001F43B2" w:rsidP="001F43B2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Развитие гибких навыков и </w:t>
      </w:r>
      <w:proofErr w:type="spell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>метакомпетенций</w:t>
      </w:r>
      <w:proofErr w:type="spellEnd"/>
      <w:r w:rsidRPr="001F43B2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1F43B2" w:rsidRPr="001F43B2" w:rsidRDefault="001F43B2" w:rsidP="001F43B2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Оказание помощи в адаптации к новым условиям</w:t>
      </w:r>
      <w:r w:rsidRPr="001F43B2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среды.</w:t>
      </w:r>
    </w:p>
    <w:p w:rsidR="001F43B2" w:rsidRPr="001F43B2" w:rsidRDefault="001F43B2" w:rsidP="001F43B2">
      <w:pPr>
        <w:widowControl w:val="0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autoSpaceDE w:val="0"/>
        <w:autoSpaceDN w:val="0"/>
        <w:spacing w:after="0" w:line="240" w:lineRule="auto"/>
        <w:ind w:left="838" w:right="233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Создание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комфортных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условий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и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коммуникаций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внутри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1F43B2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образовательной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организации.</w:t>
      </w:r>
    </w:p>
    <w:p w:rsidR="001F43B2" w:rsidRPr="001F43B2" w:rsidRDefault="001F43B2" w:rsidP="001F43B2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240" w:lineRule="auto"/>
        <w:ind w:left="838" w:right="227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Формирование устойчивого сообщества обучающихся и сообщества благодарных выпускников.</w:t>
      </w:r>
    </w:p>
    <w:p w:rsidR="001F43B2" w:rsidRPr="001F43B2" w:rsidRDefault="001F43B2" w:rsidP="001F43B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55" w:name="_Toc53960860"/>
      <w:bookmarkStart w:id="56" w:name="_Toc53961885"/>
      <w:bookmarkStart w:id="57" w:name="_Toc53962266"/>
      <w:bookmarkStart w:id="58" w:name="_Toc53962320"/>
      <w:bookmarkStart w:id="59" w:name="_Toc53962426"/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Результат:</w:t>
      </w:r>
      <w:bookmarkEnd w:id="55"/>
      <w:bookmarkEnd w:id="56"/>
      <w:bookmarkEnd w:id="57"/>
      <w:bookmarkEnd w:id="58"/>
      <w:bookmarkEnd w:id="59"/>
    </w:p>
    <w:p w:rsidR="001F43B2" w:rsidRPr="001F43B2" w:rsidRDefault="001F43B2" w:rsidP="001F43B2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before="65" w:after="0" w:line="240" w:lineRule="auto"/>
        <w:ind w:right="235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Высокий уровень включения </w:t>
      </w:r>
      <w:proofErr w:type="gram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>наставляемых</w:t>
      </w:r>
      <w:proofErr w:type="gramEnd"/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 во все социальные, культурные и образовательные</w:t>
      </w:r>
      <w:r w:rsidRPr="001F43B2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процессы.</w:t>
      </w:r>
    </w:p>
    <w:p w:rsidR="001F43B2" w:rsidRPr="001F43B2" w:rsidRDefault="001F43B2" w:rsidP="001F43B2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after="0" w:line="240" w:lineRule="auto"/>
        <w:ind w:left="826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Повышение успеваемости в</w:t>
      </w:r>
      <w:r w:rsidRPr="001F43B2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школе.</w:t>
      </w:r>
    </w:p>
    <w:p w:rsidR="001F43B2" w:rsidRPr="001F43B2" w:rsidRDefault="001F43B2" w:rsidP="001F43B2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before="1" w:after="0" w:line="240" w:lineRule="auto"/>
        <w:ind w:left="826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Улучшение психоэмоционального фона внутри группы, класса, школы в</w:t>
      </w:r>
      <w:r w:rsidRPr="001F43B2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целом.</w:t>
      </w:r>
    </w:p>
    <w:p w:rsidR="001F43B2" w:rsidRPr="001F43B2" w:rsidRDefault="001F43B2" w:rsidP="001F43B2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Численный рост посещаемости творческих кружков, объединений, спортивных секций.</w:t>
      </w:r>
    </w:p>
    <w:p w:rsidR="001F43B2" w:rsidRPr="001F43B2" w:rsidRDefault="001F43B2" w:rsidP="001F43B2">
      <w:pPr>
        <w:widowControl w:val="0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autoSpaceDE w:val="0"/>
        <w:autoSpaceDN w:val="0"/>
        <w:spacing w:after="0" w:line="240" w:lineRule="auto"/>
        <w:ind w:right="231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Количественный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и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качественный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рост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успешно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реализованных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творческих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1F43B2">
        <w:rPr>
          <w:rFonts w:ascii="Times New Roman" w:eastAsia="Times New Roman" w:hAnsi="Times New Roman" w:cs="Times New Roman"/>
          <w:spacing w:val="-18"/>
          <w:sz w:val="24"/>
          <w:lang w:eastAsia="en-US"/>
        </w:rPr>
        <w:t xml:space="preserve">и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образовательных</w:t>
      </w:r>
      <w:r w:rsidRPr="001F43B2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проектов.</w:t>
      </w:r>
    </w:p>
    <w:p w:rsidR="001F43B2" w:rsidRPr="001F43B2" w:rsidRDefault="001F43B2" w:rsidP="001F43B2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after="0" w:line="275" w:lineRule="exact"/>
        <w:ind w:left="826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>Снижение числа обучающихся состоящих на различных видах</w:t>
      </w:r>
      <w:r w:rsidRPr="001F43B2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учета.</w:t>
      </w:r>
      <w:proofErr w:type="gramEnd"/>
    </w:p>
    <w:p w:rsidR="001F43B2" w:rsidRPr="001F43B2" w:rsidRDefault="001F43B2" w:rsidP="001F43B2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after="0" w:line="240" w:lineRule="auto"/>
        <w:ind w:right="231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lastRenderedPageBreak/>
        <w:t>Снижение количества жалоб от родителей и педагогов, связанных с социальной незащищенностью и конфликтами внутри коллектива</w:t>
      </w:r>
      <w:r w:rsidRPr="001F43B2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обучающихся.</w:t>
      </w:r>
    </w:p>
    <w:p w:rsidR="001F43B2" w:rsidRPr="001F43B2" w:rsidRDefault="001F43B2" w:rsidP="001F43B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F43B2" w:rsidRPr="001F43B2" w:rsidRDefault="001F43B2" w:rsidP="001F43B2">
      <w:pPr>
        <w:widowControl w:val="0"/>
        <w:autoSpaceDE w:val="0"/>
        <w:autoSpaceDN w:val="0"/>
        <w:spacing w:before="1" w:after="0" w:line="240" w:lineRule="auto"/>
        <w:ind w:left="96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60" w:name="_Toc53960861"/>
      <w:bookmarkStart w:id="61" w:name="_Toc53961886"/>
      <w:bookmarkStart w:id="62" w:name="_Toc53962267"/>
      <w:bookmarkStart w:id="63" w:name="_Toc53962321"/>
      <w:bookmarkStart w:id="64" w:name="_Toc53962427"/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Характеристика участников формы наставничества «Ученик – ученик».</w:t>
      </w:r>
      <w:bookmarkEnd w:id="60"/>
      <w:bookmarkEnd w:id="61"/>
      <w:bookmarkEnd w:id="62"/>
      <w:bookmarkEnd w:id="63"/>
      <w:bookmarkEnd w:id="64"/>
    </w:p>
    <w:p w:rsidR="001F43B2" w:rsidRPr="001F43B2" w:rsidRDefault="001F43B2" w:rsidP="001F43B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1F43B2" w:rsidRPr="001F43B2" w:rsidTr="005D6273">
        <w:trPr>
          <w:trHeight w:val="278"/>
        </w:trPr>
        <w:tc>
          <w:tcPr>
            <w:tcW w:w="3512" w:type="dxa"/>
          </w:tcPr>
          <w:p w:rsidR="001F43B2" w:rsidRPr="001F43B2" w:rsidRDefault="001F43B2" w:rsidP="001F43B2">
            <w:pPr>
              <w:spacing w:line="259" w:lineRule="exact"/>
              <w:ind w:left="115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</w:tcPr>
          <w:p w:rsidR="001F43B2" w:rsidRPr="001F43B2" w:rsidRDefault="001F43B2" w:rsidP="001F43B2">
            <w:pPr>
              <w:spacing w:line="259" w:lineRule="exact"/>
              <w:ind w:left="2185" w:right="21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Наставляемый</w:t>
            </w:r>
            <w:proofErr w:type="spellEnd"/>
          </w:p>
        </w:tc>
      </w:tr>
      <w:tr w:rsidR="001F43B2" w:rsidRPr="001F43B2" w:rsidTr="005D6273">
        <w:trPr>
          <w:trHeight w:val="275"/>
        </w:trPr>
        <w:tc>
          <w:tcPr>
            <w:tcW w:w="3512" w:type="dxa"/>
          </w:tcPr>
          <w:p w:rsidR="001F43B2" w:rsidRPr="001F43B2" w:rsidRDefault="001F43B2" w:rsidP="001F43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Кто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может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быть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60" w:type="dxa"/>
          </w:tcPr>
          <w:p w:rsidR="001F43B2" w:rsidRPr="001F43B2" w:rsidRDefault="001F43B2" w:rsidP="001F43B2">
            <w:pPr>
              <w:spacing w:line="256" w:lineRule="exact"/>
              <w:ind w:left="84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1F43B2" w:rsidRPr="001F43B2" w:rsidRDefault="001F43B2" w:rsidP="001F43B2">
            <w:pPr>
              <w:spacing w:line="256" w:lineRule="exact"/>
              <w:ind w:left="96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Активный</w:t>
            </w:r>
            <w:proofErr w:type="spellEnd"/>
          </w:p>
        </w:tc>
      </w:tr>
      <w:tr w:rsidR="001F43B2" w:rsidRPr="001F43B2" w:rsidTr="005D6273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1F43B2" w:rsidRPr="001F43B2" w:rsidRDefault="001F43B2" w:rsidP="001F43B2">
            <w:pPr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Активный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ученик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</w:p>
        </w:tc>
        <w:tc>
          <w:tcPr>
            <w:tcW w:w="2960" w:type="dxa"/>
            <w:vMerge w:val="restart"/>
          </w:tcPr>
          <w:p w:rsidR="001F43B2" w:rsidRPr="001F43B2" w:rsidRDefault="001F43B2" w:rsidP="001F43B2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Социально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ценностно</w:t>
            </w:r>
            <w:proofErr w:type="spellEnd"/>
          </w:p>
          <w:p w:rsidR="001F43B2" w:rsidRPr="001F43B2" w:rsidRDefault="001F43B2" w:rsidP="001F43B2">
            <w:pPr>
              <w:tabs>
                <w:tab w:val="left" w:pos="1963"/>
                <w:tab w:val="left" w:pos="2273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дезориентированный</w:t>
            </w:r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обучающийся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более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низкой по отношению к наставнику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ступени,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демонстрирующий</w:t>
            </w:r>
          </w:p>
          <w:p w:rsidR="001F43B2" w:rsidRPr="001F43B2" w:rsidRDefault="001F43B2" w:rsidP="001F43B2">
            <w:pPr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неудовлетворительные образовательные результаты или проблемы с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поведением,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не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принимающим участие в жизни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школы, </w:t>
            </w: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отстраненный</w:t>
            </w:r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от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1F43B2" w:rsidRPr="001F43B2" w:rsidRDefault="001F43B2" w:rsidP="001F43B2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Обучающийся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особыми</w:t>
            </w:r>
            <w:proofErr w:type="spellEnd"/>
          </w:p>
        </w:tc>
      </w:tr>
      <w:tr w:rsidR="001F43B2" w:rsidRPr="001F43B2" w:rsidTr="005D6273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spacing w:line="244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обладающий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лидерским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spacing w:line="24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образовательными</w:t>
            </w:r>
            <w:proofErr w:type="spellEnd"/>
          </w:p>
        </w:tc>
      </w:tr>
      <w:tr w:rsidR="001F43B2" w:rsidRPr="001F43B2" w:rsidTr="005D6273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tabs>
                <w:tab w:val="left" w:pos="695"/>
              </w:tabs>
              <w:spacing w:line="246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F43B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организаторскими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потребностями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</w:tr>
      <w:tr w:rsidR="001F43B2" w:rsidRPr="001F43B2" w:rsidTr="005D6273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spacing w:line="246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качествами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tabs>
                <w:tab w:val="left" w:pos="2878"/>
              </w:tabs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нуждающийся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</w:p>
        </w:tc>
      </w:tr>
      <w:tr w:rsidR="001F43B2" w:rsidRPr="001F43B2" w:rsidTr="005D6273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spacing w:line="246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нетривиальностью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proofErr w:type="spellEnd"/>
          </w:p>
        </w:tc>
      </w:tr>
      <w:tr w:rsidR="001F43B2" w:rsidRPr="001F43B2" w:rsidTr="005D6273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spacing w:line="246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мышления</w:t>
            </w:r>
            <w:proofErr w:type="spellEnd"/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tabs>
                <w:tab w:val="left" w:pos="1462"/>
                <w:tab w:val="left" w:pos="2087"/>
              </w:tabs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поддержке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ресурсах</w:t>
            </w:r>
            <w:proofErr w:type="spellEnd"/>
          </w:p>
        </w:tc>
      </w:tr>
      <w:tr w:rsidR="001F43B2" w:rsidRPr="001F43B2" w:rsidTr="005D6273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Ученик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1F43B2" w:rsidRPr="001F43B2" w:rsidRDefault="001F43B2" w:rsidP="001F43B2">
            <w:pPr>
              <w:spacing w:line="265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демонстрирующий</w:t>
            </w:r>
            <w:proofErr w:type="spellEnd"/>
          </w:p>
          <w:p w:rsidR="001F43B2" w:rsidRPr="001F43B2" w:rsidRDefault="001F43B2" w:rsidP="001F43B2">
            <w:pPr>
              <w:spacing w:line="256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высокие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tabs>
                <w:tab w:val="left" w:pos="671"/>
                <w:tab w:val="left" w:pos="1616"/>
                <w:tab w:val="left" w:pos="2862"/>
              </w:tabs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обмена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мнениями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1F43B2" w:rsidRPr="001F43B2" w:rsidRDefault="001F43B2" w:rsidP="001F43B2">
            <w:pPr>
              <w:tabs>
                <w:tab w:val="left" w:pos="1677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pacing w:val="-3"/>
                <w:sz w:val="24"/>
              </w:rPr>
              <w:t>собственных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F43B2" w:rsidRPr="001F43B2" w:rsidTr="005D6273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spacing w:line="246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образовательные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F43B2" w:rsidRPr="001F43B2" w:rsidTr="005D6273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spacing w:line="242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proofErr w:type="spellEnd"/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F43B2" w:rsidRPr="001F43B2" w:rsidTr="005D6273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F43B2" w:rsidRPr="001F43B2" w:rsidTr="005D6273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spacing w:line="244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региональных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олимпиад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F43B2" w:rsidRPr="001F43B2" w:rsidTr="005D6273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spacing w:line="242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соревнований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F43B2" w:rsidRPr="001F43B2" w:rsidTr="005D6273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Лидер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класса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pacing w:val="-1"/>
                <w:sz w:val="24"/>
              </w:rPr>
              <w:tab/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F43B2" w:rsidRPr="001F43B2" w:rsidTr="005D6273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spacing w:line="244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параллели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F43B2" w:rsidRPr="001F43B2" w:rsidTr="005D6273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spacing w:line="246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принимающий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активное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F43B2" w:rsidRPr="001F43B2" w:rsidTr="005D6273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spacing w:line="242" w:lineRule="exact"/>
              <w:ind w:right="1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F43B2" w:rsidRPr="001F43B2" w:rsidTr="005D6273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Возможный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pacing w:val="-1"/>
                <w:sz w:val="24"/>
              </w:rPr>
              <w:tab/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участник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F43B2" w:rsidRPr="001F43B2" w:rsidTr="005D6273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spacing w:line="24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всероссийских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детско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F43B2" w:rsidRPr="001F43B2" w:rsidTr="005D6273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spacing w:line="246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юношеских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F43B2" w:rsidRPr="001F43B2" w:rsidTr="005D6273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1F43B2" w:rsidRPr="001F43B2" w:rsidRDefault="001F43B2" w:rsidP="001F43B2">
            <w:pPr>
              <w:spacing w:line="254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объединений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F43B2" w:rsidRPr="001F43B2" w:rsidRDefault="001F43B2" w:rsidP="001F43B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en-US"/>
        </w:rPr>
      </w:pP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b/>
          <w:sz w:val="24"/>
          <w:lang w:eastAsia="en-US"/>
        </w:rPr>
        <w:t>Возможные варианты программы наставничества «Ученик – ученик».</w:t>
      </w:r>
    </w:p>
    <w:p w:rsidR="001F43B2" w:rsidRPr="001F43B2" w:rsidRDefault="001F43B2" w:rsidP="001F43B2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14"/>
          <w:szCs w:val="24"/>
          <w:lang w:eastAsia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1F43B2" w:rsidRPr="001F43B2" w:rsidTr="005D6273">
        <w:trPr>
          <w:trHeight w:val="277"/>
        </w:trPr>
        <w:tc>
          <w:tcPr>
            <w:tcW w:w="3512" w:type="dxa"/>
          </w:tcPr>
          <w:p w:rsidR="001F43B2" w:rsidRPr="001F43B2" w:rsidRDefault="001F43B2" w:rsidP="001F43B2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1F43B2" w:rsidRPr="001F43B2" w:rsidRDefault="001F43B2" w:rsidP="001F43B2">
            <w:pPr>
              <w:spacing w:line="258" w:lineRule="exact"/>
              <w:ind w:left="2673" w:right="26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proofErr w:type="spellEnd"/>
          </w:p>
        </w:tc>
      </w:tr>
      <w:tr w:rsidR="001F43B2" w:rsidRPr="001F43B2" w:rsidTr="005D6273">
        <w:trPr>
          <w:trHeight w:val="551"/>
        </w:trPr>
        <w:tc>
          <w:tcPr>
            <w:tcW w:w="3512" w:type="dxa"/>
          </w:tcPr>
          <w:p w:rsidR="001F43B2" w:rsidRPr="001F43B2" w:rsidRDefault="001F43B2" w:rsidP="001F43B2">
            <w:pPr>
              <w:tabs>
                <w:tab w:val="left" w:pos="3281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Успевающий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ab/>
              <w:t>–</w:t>
            </w:r>
          </w:p>
          <w:p w:rsidR="001F43B2" w:rsidRPr="001F43B2" w:rsidRDefault="001F43B2" w:rsidP="001F43B2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неуспевающий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953" w:type="dxa"/>
          </w:tcPr>
          <w:p w:rsidR="001F43B2" w:rsidRPr="001F43B2" w:rsidRDefault="001F43B2" w:rsidP="001F43B2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Достижение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лучших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F43B2" w:rsidRPr="001F43B2" w:rsidTr="005D6273">
        <w:trPr>
          <w:trHeight w:val="1103"/>
        </w:trPr>
        <w:tc>
          <w:tcPr>
            <w:tcW w:w="3512" w:type="dxa"/>
          </w:tcPr>
          <w:p w:rsidR="001F43B2" w:rsidRPr="001F43B2" w:rsidRDefault="001F43B2" w:rsidP="001F43B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Лидер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пассивный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953" w:type="dxa"/>
          </w:tcPr>
          <w:p w:rsidR="001F43B2" w:rsidRPr="001F43B2" w:rsidRDefault="001F43B2" w:rsidP="001F43B2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1F43B2" w:rsidRPr="001F43B2" w:rsidTr="005D6273">
        <w:trPr>
          <w:trHeight w:val="275"/>
        </w:trPr>
        <w:tc>
          <w:tcPr>
            <w:tcW w:w="3512" w:type="dxa"/>
          </w:tcPr>
          <w:p w:rsidR="001F43B2" w:rsidRPr="001F43B2" w:rsidRDefault="001F43B2" w:rsidP="001F43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Равный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равному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953" w:type="dxa"/>
          </w:tcPr>
          <w:p w:rsidR="001F43B2" w:rsidRPr="001F43B2" w:rsidRDefault="001F43B2" w:rsidP="001F43B2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1F43B2" w:rsidRPr="001F43B2" w:rsidTr="005D6273">
        <w:trPr>
          <w:trHeight w:val="551"/>
        </w:trPr>
        <w:tc>
          <w:tcPr>
            <w:tcW w:w="3512" w:type="dxa"/>
          </w:tcPr>
          <w:p w:rsidR="001F43B2" w:rsidRPr="001F43B2" w:rsidRDefault="001F43B2" w:rsidP="001F43B2">
            <w:pPr>
              <w:tabs>
                <w:tab w:val="left" w:pos="3283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Адаптированный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ab/>
              <w:t>–</w:t>
            </w:r>
          </w:p>
          <w:p w:rsidR="001F43B2" w:rsidRPr="001F43B2" w:rsidRDefault="001F43B2" w:rsidP="001F43B2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неадаптированный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953" w:type="dxa"/>
          </w:tcPr>
          <w:p w:rsidR="001F43B2" w:rsidRPr="001F43B2" w:rsidRDefault="001F43B2" w:rsidP="001F43B2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:rsidR="001F43B2" w:rsidRPr="001F43B2" w:rsidRDefault="001F43B2" w:rsidP="001F43B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en-US"/>
        </w:rPr>
      </w:pP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65" w:name="_Toc53960862"/>
      <w:bookmarkStart w:id="66" w:name="_Toc53961887"/>
      <w:bookmarkStart w:id="67" w:name="_Toc53962268"/>
      <w:bookmarkStart w:id="68" w:name="_Toc53962322"/>
      <w:bookmarkStart w:id="69" w:name="_Toc53962428"/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Схема реализации формы наставничества «Ученик – ученик».</w:t>
      </w:r>
      <w:bookmarkEnd w:id="65"/>
      <w:bookmarkEnd w:id="66"/>
      <w:bookmarkEnd w:id="67"/>
      <w:bookmarkEnd w:id="68"/>
      <w:bookmarkEnd w:id="69"/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5044"/>
        <w:gridCol w:w="5044"/>
      </w:tblGrid>
      <w:tr w:rsidR="001F43B2" w:rsidRPr="001F43B2" w:rsidTr="005D6273">
        <w:tc>
          <w:tcPr>
            <w:tcW w:w="5044" w:type="dxa"/>
          </w:tcPr>
          <w:p w:rsidR="001F43B2" w:rsidRPr="001F43B2" w:rsidRDefault="001F43B2" w:rsidP="001F43B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70" w:name="_Toc53960863"/>
            <w:bookmarkStart w:id="71" w:name="_Toc53961888"/>
            <w:bookmarkStart w:id="72" w:name="_Toc53962269"/>
            <w:bookmarkStart w:id="73" w:name="_Toc53962323"/>
            <w:bookmarkStart w:id="74" w:name="_Toc53962429"/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bookmarkEnd w:id="70"/>
            <w:bookmarkEnd w:id="71"/>
            <w:bookmarkEnd w:id="72"/>
            <w:bookmarkEnd w:id="73"/>
            <w:bookmarkEnd w:id="74"/>
          </w:p>
        </w:tc>
        <w:tc>
          <w:tcPr>
            <w:tcW w:w="5044" w:type="dxa"/>
          </w:tcPr>
          <w:p w:rsidR="001F43B2" w:rsidRPr="001F43B2" w:rsidRDefault="001F43B2" w:rsidP="001F43B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75" w:name="_Toc53960864"/>
            <w:bookmarkStart w:id="76" w:name="_Toc53961889"/>
            <w:bookmarkStart w:id="77" w:name="_Toc53962270"/>
            <w:bookmarkStart w:id="78" w:name="_Toc53962324"/>
            <w:bookmarkStart w:id="79" w:name="_Toc53962430"/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bookmarkEnd w:id="75"/>
            <w:bookmarkEnd w:id="76"/>
            <w:bookmarkEnd w:id="77"/>
            <w:bookmarkEnd w:id="78"/>
            <w:bookmarkEnd w:id="79"/>
            <w:proofErr w:type="spellEnd"/>
          </w:p>
        </w:tc>
      </w:tr>
      <w:tr w:rsidR="001F43B2" w:rsidRPr="001F43B2" w:rsidTr="005D6273">
        <w:tc>
          <w:tcPr>
            <w:tcW w:w="5044" w:type="dxa"/>
          </w:tcPr>
          <w:p w:rsidR="001F43B2" w:rsidRPr="001F43B2" w:rsidRDefault="001F43B2" w:rsidP="001F43B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Представление программ наставничества </w:t>
            </w: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1F43B2" w:rsidRPr="001F43B2" w:rsidRDefault="001F43B2" w:rsidP="001F43B2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80" w:name="_Toc53960865"/>
            <w:bookmarkStart w:id="81" w:name="_Toc53961890"/>
            <w:bookmarkStart w:id="82" w:name="_Toc53962271"/>
            <w:bookmarkStart w:id="83" w:name="_Toc53962325"/>
            <w:bookmarkStart w:id="84" w:name="_Toc53962431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 «Ученик – ученик».</w:t>
            </w:r>
            <w:bookmarkEnd w:id="80"/>
            <w:bookmarkEnd w:id="81"/>
            <w:bookmarkEnd w:id="82"/>
            <w:bookmarkEnd w:id="83"/>
            <w:bookmarkEnd w:id="84"/>
          </w:p>
        </w:tc>
        <w:tc>
          <w:tcPr>
            <w:tcW w:w="5044" w:type="dxa"/>
          </w:tcPr>
          <w:p w:rsidR="001F43B2" w:rsidRPr="001F43B2" w:rsidRDefault="001F43B2" w:rsidP="001F43B2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5" w:name="_Toc53960866"/>
            <w:bookmarkStart w:id="86" w:name="_Toc53961891"/>
            <w:bookmarkStart w:id="87" w:name="_Toc53962272"/>
            <w:bookmarkStart w:id="88" w:name="_Toc53962326"/>
            <w:bookmarkStart w:id="89" w:name="_Toc53962432"/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Ученическая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End w:id="85"/>
            <w:bookmarkEnd w:id="86"/>
            <w:bookmarkEnd w:id="87"/>
            <w:bookmarkEnd w:id="88"/>
            <w:bookmarkEnd w:id="89"/>
          </w:p>
        </w:tc>
      </w:tr>
      <w:tr w:rsidR="001F43B2" w:rsidRPr="001F43B2" w:rsidTr="005D6273">
        <w:tc>
          <w:tcPr>
            <w:tcW w:w="5044" w:type="dxa"/>
          </w:tcPr>
          <w:p w:rsidR="001F43B2" w:rsidRPr="001F43B2" w:rsidRDefault="001F43B2" w:rsidP="001F43B2">
            <w:pPr>
              <w:tabs>
                <w:tab w:val="left" w:pos="1817"/>
                <w:tab w:val="left" w:pos="3540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1F43B2" w:rsidRPr="001F43B2" w:rsidRDefault="001F43B2" w:rsidP="001F43B2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90" w:name="_Toc53960867"/>
            <w:bookmarkStart w:id="91" w:name="_Toc53961892"/>
            <w:bookmarkStart w:id="92" w:name="_Toc53962273"/>
            <w:bookmarkStart w:id="93" w:name="_Toc53962327"/>
            <w:bookmarkStart w:id="94" w:name="_Toc53962433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Анкетирование. </w:t>
            </w:r>
            <w:r w:rsidRPr="001F43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Собеседование. </w:t>
            </w:r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базы</w:t>
            </w:r>
            <w:r w:rsidRPr="001F43B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наставников.</w:t>
            </w:r>
            <w:bookmarkEnd w:id="90"/>
            <w:bookmarkEnd w:id="91"/>
            <w:bookmarkEnd w:id="92"/>
            <w:bookmarkEnd w:id="93"/>
            <w:bookmarkEnd w:id="94"/>
          </w:p>
        </w:tc>
      </w:tr>
      <w:tr w:rsidR="001F43B2" w:rsidRPr="001F43B2" w:rsidTr="005D6273">
        <w:tc>
          <w:tcPr>
            <w:tcW w:w="5044" w:type="dxa"/>
          </w:tcPr>
          <w:p w:rsidR="001F43B2" w:rsidRPr="001F43B2" w:rsidRDefault="001F43B2" w:rsidP="001F43B2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5" w:name="_Toc53960868"/>
            <w:bookmarkStart w:id="96" w:name="_Toc53961893"/>
            <w:bookmarkStart w:id="97" w:name="_Toc53962274"/>
            <w:bookmarkStart w:id="98" w:name="_Toc53962328"/>
            <w:bookmarkStart w:id="99" w:name="_Toc53962434"/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End w:id="95"/>
            <w:bookmarkEnd w:id="96"/>
            <w:bookmarkEnd w:id="97"/>
            <w:bookmarkEnd w:id="98"/>
            <w:bookmarkEnd w:id="99"/>
          </w:p>
        </w:tc>
        <w:tc>
          <w:tcPr>
            <w:tcW w:w="5044" w:type="dxa"/>
          </w:tcPr>
          <w:p w:rsidR="001F43B2" w:rsidRPr="001F43B2" w:rsidRDefault="001F43B2" w:rsidP="001F43B2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0" w:name="_Toc53960869"/>
            <w:bookmarkStart w:id="101" w:name="_Toc53961894"/>
            <w:bookmarkStart w:id="102" w:name="_Toc53962275"/>
            <w:bookmarkStart w:id="103" w:name="_Toc53962329"/>
            <w:bookmarkStart w:id="104" w:name="_Toc53962435"/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куратором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End w:id="100"/>
            <w:bookmarkEnd w:id="101"/>
            <w:bookmarkEnd w:id="102"/>
            <w:bookmarkEnd w:id="103"/>
            <w:bookmarkEnd w:id="104"/>
          </w:p>
        </w:tc>
      </w:tr>
      <w:tr w:rsidR="001F43B2" w:rsidRPr="001F43B2" w:rsidTr="005D6273">
        <w:tc>
          <w:tcPr>
            <w:tcW w:w="5044" w:type="dxa"/>
          </w:tcPr>
          <w:p w:rsidR="001F43B2" w:rsidRPr="001F43B2" w:rsidRDefault="001F43B2" w:rsidP="001F43B2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Проводится отбор учащихся, имеющих особые образовательные потребности,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1F43B2" w:rsidRPr="001F43B2" w:rsidRDefault="001F43B2" w:rsidP="001F43B2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5" w:name="_Toc53960870"/>
            <w:bookmarkStart w:id="106" w:name="_Toc53961895"/>
            <w:bookmarkStart w:id="107" w:name="_Toc53962276"/>
            <w:bookmarkStart w:id="108" w:name="_Toc53962330"/>
            <w:bookmarkStart w:id="109" w:name="_Toc53962436"/>
            <w:proofErr w:type="spellStart"/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End w:id="105"/>
            <w:bookmarkEnd w:id="106"/>
            <w:bookmarkEnd w:id="107"/>
            <w:bookmarkEnd w:id="108"/>
            <w:bookmarkEnd w:id="109"/>
          </w:p>
        </w:tc>
        <w:tc>
          <w:tcPr>
            <w:tcW w:w="5044" w:type="dxa"/>
          </w:tcPr>
          <w:p w:rsidR="001F43B2" w:rsidRPr="001F43B2" w:rsidRDefault="001F43B2" w:rsidP="001F43B2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10" w:name="_Toc53960871"/>
            <w:bookmarkStart w:id="111" w:name="_Toc53961896"/>
            <w:bookmarkStart w:id="112" w:name="_Toc53962277"/>
            <w:bookmarkStart w:id="113" w:name="_Toc53962331"/>
            <w:bookmarkStart w:id="114" w:name="_Toc53962437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Анкетирование.</w:t>
            </w:r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Листы </w:t>
            </w:r>
            <w:r w:rsidRPr="001F43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опроса. </w:t>
            </w:r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базы</w:t>
            </w:r>
            <w:r w:rsidRPr="001F43B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наставляемых</w:t>
            </w:r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bookmarkEnd w:id="110"/>
            <w:bookmarkEnd w:id="111"/>
            <w:bookmarkEnd w:id="112"/>
            <w:bookmarkEnd w:id="113"/>
            <w:bookmarkEnd w:id="114"/>
          </w:p>
        </w:tc>
      </w:tr>
      <w:tr w:rsidR="001F43B2" w:rsidRPr="001F43B2" w:rsidTr="005D6273">
        <w:tc>
          <w:tcPr>
            <w:tcW w:w="5044" w:type="dxa"/>
          </w:tcPr>
          <w:p w:rsidR="001F43B2" w:rsidRPr="001F43B2" w:rsidRDefault="001F43B2" w:rsidP="001F43B2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5" w:name="_Toc53960872"/>
            <w:bookmarkStart w:id="116" w:name="_Toc53961897"/>
            <w:bookmarkStart w:id="117" w:name="_Toc53962278"/>
            <w:bookmarkStart w:id="118" w:name="_Toc53962332"/>
            <w:bookmarkStart w:id="119" w:name="_Toc53962438"/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End w:id="115"/>
            <w:bookmarkEnd w:id="116"/>
            <w:bookmarkEnd w:id="117"/>
            <w:bookmarkEnd w:id="118"/>
            <w:bookmarkEnd w:id="119"/>
          </w:p>
        </w:tc>
        <w:tc>
          <w:tcPr>
            <w:tcW w:w="5044" w:type="dxa"/>
          </w:tcPr>
          <w:p w:rsidR="001F43B2" w:rsidRPr="001F43B2" w:rsidRDefault="001F43B2" w:rsidP="001F43B2">
            <w:pPr>
              <w:tabs>
                <w:tab w:val="left" w:pos="1123"/>
                <w:tab w:val="left" w:pos="2298"/>
                <w:tab w:val="left" w:pos="3422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личных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встреч,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обсуждения</w:t>
            </w:r>
          </w:p>
          <w:p w:rsidR="001F43B2" w:rsidRPr="001F43B2" w:rsidRDefault="001F43B2" w:rsidP="001F43B2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20" w:name="_Toc53960873"/>
            <w:bookmarkStart w:id="121" w:name="_Toc53961898"/>
            <w:bookmarkStart w:id="122" w:name="_Toc53962279"/>
            <w:bookmarkStart w:id="123" w:name="_Toc53962333"/>
            <w:bookmarkStart w:id="124" w:name="_Toc53962439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вопросов.</w:t>
            </w:r>
            <w:bookmarkEnd w:id="120"/>
            <w:bookmarkEnd w:id="121"/>
            <w:bookmarkEnd w:id="122"/>
            <w:bookmarkEnd w:id="123"/>
            <w:bookmarkEnd w:id="124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F43B2" w:rsidRPr="001F43B2" w:rsidTr="005D6273">
        <w:tc>
          <w:tcPr>
            <w:tcW w:w="5044" w:type="dxa"/>
          </w:tcPr>
          <w:p w:rsidR="001F43B2" w:rsidRPr="001F43B2" w:rsidRDefault="001F43B2" w:rsidP="001F43B2">
            <w:pPr>
              <w:tabs>
                <w:tab w:val="left" w:pos="2413"/>
                <w:tab w:val="left" w:pos="2533"/>
                <w:tab w:val="left" w:pos="4205"/>
                <w:tab w:val="left" w:pos="4427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Наставляемый улучшает </w:t>
            </w:r>
            <w:r w:rsidRPr="001F43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свои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образовательные результаты, о</w:t>
            </w:r>
            <w:r w:rsidRPr="001F43B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н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интегрирован в школьное </w:t>
            </w:r>
            <w:r w:rsidRPr="001F43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сообщество,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повышена мотивация и</w:t>
            </w:r>
            <w:r w:rsidRPr="001F43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осознанность.</w:t>
            </w:r>
          </w:p>
        </w:tc>
        <w:tc>
          <w:tcPr>
            <w:tcW w:w="5044" w:type="dxa"/>
          </w:tcPr>
          <w:p w:rsidR="001F43B2" w:rsidRPr="001F43B2" w:rsidRDefault="001F43B2" w:rsidP="001F43B2">
            <w:pPr>
              <w:tabs>
                <w:tab w:val="left" w:pos="2000"/>
                <w:tab w:val="left" w:pos="2225"/>
                <w:tab w:val="left" w:pos="3458"/>
                <w:tab w:val="left" w:pos="3545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конкретных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результатов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(проект,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улучшение</w:t>
            </w:r>
            <w:proofErr w:type="gramEnd"/>
          </w:p>
          <w:p w:rsidR="001F43B2" w:rsidRPr="001F43B2" w:rsidRDefault="001F43B2" w:rsidP="001F43B2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25" w:name="_Toc53960874"/>
            <w:bookmarkStart w:id="126" w:name="_Toc53961899"/>
            <w:bookmarkStart w:id="127" w:name="_Toc53962280"/>
            <w:bookmarkStart w:id="128" w:name="_Toc53962334"/>
            <w:bookmarkStart w:id="129" w:name="_Toc53962440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показателей). Улучшение образовательных результатов, посещаемости.</w:t>
            </w:r>
            <w:bookmarkEnd w:id="125"/>
            <w:bookmarkEnd w:id="126"/>
            <w:bookmarkEnd w:id="127"/>
            <w:bookmarkEnd w:id="128"/>
            <w:bookmarkEnd w:id="129"/>
          </w:p>
        </w:tc>
      </w:tr>
      <w:tr w:rsidR="001F43B2" w:rsidRPr="001F43B2" w:rsidTr="005D6273">
        <w:tc>
          <w:tcPr>
            <w:tcW w:w="5044" w:type="dxa"/>
          </w:tcPr>
          <w:p w:rsidR="001F43B2" w:rsidRPr="001F43B2" w:rsidRDefault="001F43B2" w:rsidP="001F43B2">
            <w:pPr>
              <w:tabs>
                <w:tab w:val="left" w:pos="1995"/>
                <w:tab w:val="left" w:pos="3966"/>
              </w:tabs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044" w:type="dxa"/>
          </w:tcPr>
          <w:p w:rsidR="001F43B2" w:rsidRPr="001F43B2" w:rsidRDefault="001F43B2" w:rsidP="001F43B2">
            <w:pPr>
              <w:tabs>
                <w:tab w:val="left" w:pos="1400"/>
                <w:tab w:val="left" w:pos="3509"/>
              </w:tabs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эффективности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F43B2" w:rsidRPr="001F43B2" w:rsidTr="005D6273">
        <w:tc>
          <w:tcPr>
            <w:tcW w:w="5044" w:type="dxa"/>
          </w:tcPr>
          <w:p w:rsidR="001F43B2" w:rsidRPr="001F43B2" w:rsidRDefault="001F43B2" w:rsidP="001F43B2">
            <w:pPr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left="107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получает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уважаемый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и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заслуженный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статус.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Чувствует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1F43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свою</w:t>
            </w:r>
            <w:proofErr w:type="gramEnd"/>
          </w:p>
          <w:p w:rsidR="001F43B2" w:rsidRPr="001F43B2" w:rsidRDefault="001F43B2" w:rsidP="001F43B2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30" w:name="_Toc53960875"/>
            <w:bookmarkStart w:id="131" w:name="_Toc53961900"/>
            <w:bookmarkStart w:id="132" w:name="_Toc53962281"/>
            <w:bookmarkStart w:id="133" w:name="_Toc53962335"/>
            <w:bookmarkStart w:id="134" w:name="_Toc53962441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причастность школьному сообществу.</w:t>
            </w:r>
            <w:bookmarkEnd w:id="130"/>
            <w:bookmarkEnd w:id="131"/>
            <w:bookmarkEnd w:id="132"/>
            <w:bookmarkEnd w:id="133"/>
            <w:bookmarkEnd w:id="134"/>
          </w:p>
        </w:tc>
        <w:tc>
          <w:tcPr>
            <w:tcW w:w="5044" w:type="dxa"/>
          </w:tcPr>
          <w:p w:rsidR="001F43B2" w:rsidRPr="001F43B2" w:rsidRDefault="001F43B2" w:rsidP="001F43B2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5" w:name="_Toc53960876"/>
            <w:bookmarkStart w:id="136" w:name="_Toc53961901"/>
            <w:bookmarkStart w:id="137" w:name="_Toc53962282"/>
            <w:bookmarkStart w:id="138" w:name="_Toc53962336"/>
            <w:bookmarkStart w:id="139" w:name="_Toc53962442"/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End w:id="135"/>
            <w:bookmarkEnd w:id="136"/>
            <w:bookmarkEnd w:id="137"/>
            <w:bookmarkEnd w:id="138"/>
            <w:bookmarkEnd w:id="139"/>
          </w:p>
        </w:tc>
      </w:tr>
    </w:tbl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F43B2" w:rsidRPr="001F43B2" w:rsidRDefault="001F43B2" w:rsidP="001F43B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F43B2" w:rsidRPr="001F43B2" w:rsidRDefault="001F43B2" w:rsidP="001F43B2">
      <w:pPr>
        <w:widowControl w:val="0"/>
        <w:numPr>
          <w:ilvl w:val="1"/>
          <w:numId w:val="36"/>
        </w:numPr>
        <w:tabs>
          <w:tab w:val="left" w:pos="1534"/>
          <w:tab w:val="left" w:pos="153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b/>
          <w:sz w:val="24"/>
          <w:lang w:eastAsia="en-US"/>
        </w:rPr>
        <w:t>Форма наставничества «Учитель – учитель».</w:t>
      </w:r>
    </w:p>
    <w:p w:rsidR="001F43B2" w:rsidRPr="001F43B2" w:rsidRDefault="001F43B2" w:rsidP="001F43B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en-US"/>
        </w:rPr>
      </w:pP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Цель: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1F43B2" w:rsidRPr="001F43B2" w:rsidRDefault="001F43B2" w:rsidP="001F43B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F43B2" w:rsidRPr="001F43B2" w:rsidRDefault="001F43B2" w:rsidP="001F43B2">
      <w:pPr>
        <w:widowControl w:val="0"/>
        <w:autoSpaceDE w:val="0"/>
        <w:autoSpaceDN w:val="0"/>
        <w:spacing w:before="1"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140" w:name="_Toc53960877"/>
      <w:bookmarkStart w:id="141" w:name="_Toc53961902"/>
      <w:bookmarkStart w:id="142" w:name="_Toc53962283"/>
      <w:bookmarkStart w:id="143" w:name="_Toc53962337"/>
      <w:bookmarkStart w:id="144" w:name="_Toc53962443"/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Задачи:</w:t>
      </w:r>
      <w:bookmarkEnd w:id="140"/>
      <w:bookmarkEnd w:id="141"/>
      <w:bookmarkEnd w:id="142"/>
      <w:bookmarkEnd w:id="143"/>
      <w:bookmarkEnd w:id="144"/>
    </w:p>
    <w:p w:rsidR="001F43B2" w:rsidRPr="001F43B2" w:rsidRDefault="001F43B2" w:rsidP="001F43B2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right="236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Способствовать формированию потребности заниматься анализом результатов своей профессиональной</w:t>
      </w:r>
      <w:r w:rsidRPr="001F43B2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деятельности.</w:t>
      </w:r>
    </w:p>
    <w:p w:rsidR="001F43B2" w:rsidRPr="001F43B2" w:rsidRDefault="001F43B2" w:rsidP="001F43B2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right="226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Развивать интерес к методике построения и организации результативного учебного процесса.</w:t>
      </w:r>
    </w:p>
    <w:p w:rsidR="001F43B2" w:rsidRPr="001F43B2" w:rsidRDefault="001F43B2" w:rsidP="001F43B2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Ориентировать начинающего педагога на творческое использование передового педагогического опыта в своей</w:t>
      </w:r>
      <w:r w:rsidRPr="001F43B2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деятельности.</w:t>
      </w:r>
    </w:p>
    <w:p w:rsidR="001F43B2" w:rsidRPr="001F43B2" w:rsidRDefault="001F43B2" w:rsidP="001F43B2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Прививать молодому специалисту интерес к педагогической деятельности в целях его закрепления в образовательной</w:t>
      </w:r>
      <w:r w:rsidRPr="001F43B2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организации.</w:t>
      </w:r>
    </w:p>
    <w:p w:rsidR="001F43B2" w:rsidRPr="001F43B2" w:rsidRDefault="001F43B2" w:rsidP="001F43B2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Ускорить процесс профессионального становления</w:t>
      </w:r>
      <w:r w:rsidRPr="001F43B2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педагога.</w:t>
      </w:r>
    </w:p>
    <w:p w:rsidR="001F43B2" w:rsidRPr="001F43B2" w:rsidRDefault="001F43B2" w:rsidP="001F43B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F43B2" w:rsidRPr="001F43B2" w:rsidRDefault="001F43B2" w:rsidP="001F43B2">
      <w:pPr>
        <w:widowControl w:val="0"/>
        <w:autoSpaceDE w:val="0"/>
        <w:autoSpaceDN w:val="0"/>
        <w:spacing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145" w:name="_Toc53960878"/>
      <w:bookmarkStart w:id="146" w:name="_Toc53961903"/>
      <w:bookmarkStart w:id="147" w:name="_Toc53962284"/>
      <w:bookmarkStart w:id="148" w:name="_Toc53962338"/>
      <w:bookmarkStart w:id="149" w:name="_Toc53962444"/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Результат:</w:t>
      </w:r>
      <w:bookmarkEnd w:id="145"/>
      <w:bookmarkEnd w:id="146"/>
      <w:bookmarkEnd w:id="147"/>
      <w:bookmarkEnd w:id="148"/>
      <w:bookmarkEnd w:id="149"/>
    </w:p>
    <w:p w:rsidR="001F43B2" w:rsidRPr="001F43B2" w:rsidRDefault="001F43B2" w:rsidP="001F43B2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right="1260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Высокий уровень включенности молодых специалистов и новых педагогов</w:t>
      </w:r>
      <w:r w:rsidRPr="001F43B2">
        <w:rPr>
          <w:rFonts w:ascii="Times New Roman" w:eastAsia="Times New Roman" w:hAnsi="Times New Roman" w:cs="Times New Roman"/>
          <w:spacing w:val="-24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в педагогическую работу и культурную жизнь образовательной</w:t>
      </w:r>
      <w:r w:rsidRPr="001F43B2">
        <w:rPr>
          <w:rFonts w:ascii="Times New Roman" w:eastAsia="Times New Roman" w:hAnsi="Times New Roman" w:cs="Times New Roman"/>
          <w:spacing w:val="-22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организации.</w:t>
      </w:r>
    </w:p>
    <w:p w:rsidR="001F43B2" w:rsidRPr="001F43B2" w:rsidRDefault="001F43B2" w:rsidP="001F43B2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right="1088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Усиление уверенности в собственных силах и развитие личного творческого и педагогического</w:t>
      </w:r>
      <w:r w:rsidRPr="001F43B2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потенциала.</w:t>
      </w:r>
    </w:p>
    <w:p w:rsidR="001F43B2" w:rsidRPr="001F43B2" w:rsidRDefault="001F43B2" w:rsidP="001F43B2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Улучшение психологического климата в образовательной</w:t>
      </w:r>
      <w:r w:rsidRPr="001F43B2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организации.</w:t>
      </w:r>
    </w:p>
    <w:p w:rsidR="001F43B2" w:rsidRPr="001F43B2" w:rsidRDefault="001F43B2" w:rsidP="001F43B2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right="1340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Повышение уровня удовлетворенности </w:t>
      </w:r>
      <w:proofErr w:type="gram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>в</w:t>
      </w:r>
      <w:proofErr w:type="gramEnd"/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proofErr w:type="gram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>собственной</w:t>
      </w:r>
      <w:proofErr w:type="gramEnd"/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 работой и</w:t>
      </w:r>
      <w:r w:rsidRPr="001F43B2">
        <w:rPr>
          <w:rFonts w:ascii="Times New Roman" w:eastAsia="Times New Roman" w:hAnsi="Times New Roman" w:cs="Times New Roman"/>
          <w:spacing w:val="-26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улучшение психоэмоционального состояния</w:t>
      </w:r>
      <w:r w:rsidRPr="001F43B2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специалистов.</w:t>
      </w:r>
    </w:p>
    <w:p w:rsidR="001F43B2" w:rsidRPr="001F43B2" w:rsidRDefault="001F43B2" w:rsidP="001F43B2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right="530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Рост числа специалистов, желающих продолжить свою работу в данном коллективе образовательного</w:t>
      </w:r>
      <w:r w:rsidRPr="001F43B2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учреждения.</w:t>
      </w:r>
    </w:p>
    <w:p w:rsidR="001F43B2" w:rsidRPr="001F43B2" w:rsidRDefault="001F43B2" w:rsidP="001F43B2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65" w:after="0" w:line="240" w:lineRule="auto"/>
        <w:ind w:right="255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Качественный рост успеваемости и улучшение поведения в подшефных</w:t>
      </w:r>
      <w:r w:rsidRPr="001F43B2">
        <w:rPr>
          <w:rFonts w:ascii="Times New Roman" w:eastAsia="Times New Roman" w:hAnsi="Times New Roman" w:cs="Times New Roman"/>
          <w:spacing w:val="-24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наставляемых классах и</w:t>
      </w:r>
      <w:r w:rsidRPr="001F43B2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группах.</w:t>
      </w:r>
    </w:p>
    <w:p w:rsidR="001F43B2" w:rsidRPr="001F43B2" w:rsidRDefault="001F43B2" w:rsidP="001F43B2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Сокращение числа конфликтов с педагогическим и родительским</w:t>
      </w:r>
      <w:r w:rsidRPr="001F43B2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сообществами.</w:t>
      </w:r>
    </w:p>
    <w:p w:rsidR="001F43B2" w:rsidRPr="001F43B2" w:rsidRDefault="001F43B2" w:rsidP="001F43B2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" w:after="0" w:line="242" w:lineRule="auto"/>
        <w:ind w:right="1620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Рост числа собственных профессиональных работ (статей, исследований, методических практик молодого специалиста и т.</w:t>
      </w:r>
      <w:r w:rsidRPr="001F43B2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bookmarkStart w:id="150" w:name="_Toc53960879"/>
      <w:bookmarkStart w:id="151" w:name="_Toc53961904"/>
      <w:r>
        <w:rPr>
          <w:rFonts w:ascii="Times New Roman" w:eastAsia="Times New Roman" w:hAnsi="Times New Roman" w:cs="Times New Roman"/>
          <w:sz w:val="24"/>
          <w:lang w:eastAsia="en-US"/>
        </w:rPr>
        <w:t>д.</w:t>
      </w:r>
      <w:bookmarkStart w:id="152" w:name="_GoBack"/>
      <w:bookmarkEnd w:id="152"/>
    </w:p>
    <w:p w:rsidR="001F43B2" w:rsidRPr="001F43B2" w:rsidRDefault="001F43B2" w:rsidP="001F43B2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153" w:name="_Toc53962285"/>
      <w:bookmarkStart w:id="154" w:name="_Toc53962339"/>
      <w:bookmarkStart w:id="155" w:name="_Toc53962445"/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Характеристика участников формы наставничества «Учитель – учитель»</w:t>
      </w:r>
      <w:bookmarkEnd w:id="150"/>
      <w:bookmarkEnd w:id="151"/>
      <w:bookmarkEnd w:id="153"/>
      <w:bookmarkEnd w:id="154"/>
      <w:bookmarkEnd w:id="155"/>
    </w:p>
    <w:p w:rsidR="001F43B2" w:rsidRPr="001F43B2" w:rsidRDefault="001F43B2" w:rsidP="001F43B2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1F43B2" w:rsidRPr="001F43B2" w:rsidTr="005D6273">
        <w:trPr>
          <w:trHeight w:val="275"/>
        </w:trPr>
        <w:tc>
          <w:tcPr>
            <w:tcW w:w="4604" w:type="dxa"/>
            <w:gridSpan w:val="2"/>
            <w:vMerge w:val="restart"/>
          </w:tcPr>
          <w:p w:rsidR="001F43B2" w:rsidRPr="001F43B2" w:rsidRDefault="001F43B2" w:rsidP="001F43B2">
            <w:pPr>
              <w:spacing w:line="273" w:lineRule="exact"/>
              <w:ind w:left="1683" w:right="16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1F43B2" w:rsidRPr="001F43B2" w:rsidRDefault="001F43B2" w:rsidP="001F43B2">
            <w:pPr>
              <w:spacing w:line="256" w:lineRule="exact"/>
              <w:ind w:left="154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Наставляемый</w:t>
            </w:r>
            <w:proofErr w:type="spellEnd"/>
          </w:p>
        </w:tc>
      </w:tr>
      <w:tr w:rsidR="001F43B2" w:rsidRPr="001F43B2" w:rsidTr="005D6273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97" w:type="dxa"/>
          </w:tcPr>
          <w:p w:rsidR="001F43B2" w:rsidRPr="001F43B2" w:rsidRDefault="001F43B2" w:rsidP="001F43B2">
            <w:pPr>
              <w:spacing w:line="276" w:lineRule="exact"/>
              <w:ind w:left="520" w:right="501" w:firstLine="13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Молодой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1F43B2" w:rsidRPr="001F43B2" w:rsidRDefault="001F43B2" w:rsidP="001F43B2">
            <w:pPr>
              <w:spacing w:line="273" w:lineRule="exact"/>
              <w:ind w:left="78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Педагог</w:t>
            </w:r>
            <w:proofErr w:type="spellEnd"/>
          </w:p>
        </w:tc>
      </w:tr>
      <w:tr w:rsidR="001F43B2" w:rsidRPr="001F43B2" w:rsidTr="005D6273">
        <w:trPr>
          <w:trHeight w:val="4192"/>
        </w:trPr>
        <w:tc>
          <w:tcPr>
            <w:tcW w:w="4604" w:type="dxa"/>
            <w:gridSpan w:val="2"/>
          </w:tcPr>
          <w:p w:rsidR="001F43B2" w:rsidRPr="001F43B2" w:rsidRDefault="001F43B2" w:rsidP="001F43B2">
            <w:pPr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Опытный педагог, </w:t>
            </w:r>
            <w:r w:rsidRPr="001F43B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имеющий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профессиональные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успехи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(победитель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различных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1F43B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и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материалов, ведущий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вебинаров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семинаров).</w:t>
            </w:r>
          </w:p>
          <w:p w:rsidR="001F43B2" w:rsidRPr="001F43B2" w:rsidRDefault="001F43B2" w:rsidP="001F43B2">
            <w:pPr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Педагог, склонный к </w:t>
            </w:r>
            <w:r w:rsidRPr="001F43B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активной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общественной работе, </w:t>
            </w:r>
            <w:r w:rsidRPr="001F43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лояльный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 педагогического и школьного</w:t>
            </w:r>
            <w:r w:rsidRPr="001F43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сообществ.</w:t>
            </w:r>
          </w:p>
          <w:p w:rsidR="001F43B2" w:rsidRPr="001F43B2" w:rsidRDefault="001F43B2" w:rsidP="001F43B2">
            <w:pPr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Педагог, обладающий </w:t>
            </w:r>
            <w:r w:rsidRPr="001F43B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лидерскими,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организационными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и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коммуникативными</w:t>
            </w:r>
            <w:r w:rsidRPr="001F43B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навыками,</w:t>
            </w:r>
          </w:p>
          <w:p w:rsidR="001F43B2" w:rsidRPr="001F43B2" w:rsidRDefault="001F43B2" w:rsidP="001F43B2">
            <w:pPr>
              <w:spacing w:before="3" w:line="264" w:lineRule="exact"/>
              <w:ind w:left="8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хорошо</w:t>
            </w:r>
            <w:proofErr w:type="spellEnd"/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развитой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эмпатией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1F43B2" w:rsidRPr="001F43B2" w:rsidRDefault="001F43B2" w:rsidP="001F43B2">
            <w:pPr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 малый опыт работы (от 0 до 3 лет),</w:t>
            </w:r>
          </w:p>
          <w:p w:rsidR="001F43B2" w:rsidRPr="001F43B2" w:rsidRDefault="001F43B2" w:rsidP="001F43B2">
            <w:pPr>
              <w:tabs>
                <w:tab w:val="left" w:pos="2079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</w:t>
            </w:r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трудности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с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организацией</w:t>
            </w:r>
          </w:p>
          <w:p w:rsidR="001F43B2" w:rsidRPr="001F43B2" w:rsidRDefault="001F43B2" w:rsidP="001F43B2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1F43B2" w:rsidRPr="001F43B2" w:rsidRDefault="001F43B2" w:rsidP="001F43B2">
            <w:pPr>
              <w:ind w:left="105" w:right="8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педагогами</w:t>
            </w:r>
            <w:proofErr w:type="spellEnd"/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46" w:type="dxa"/>
          </w:tcPr>
          <w:p w:rsidR="001F43B2" w:rsidRPr="001F43B2" w:rsidRDefault="001F43B2" w:rsidP="001F43B2">
            <w:pPr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Специалист, находящийся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в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адаптации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новом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месте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которому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 получать представление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о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традициях, особенностях, регламенте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и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1F43B2" w:rsidRPr="001F43B2" w:rsidTr="005D6273">
        <w:trPr>
          <w:trHeight w:val="276"/>
        </w:trPr>
        <w:tc>
          <w:tcPr>
            <w:tcW w:w="4604" w:type="dxa"/>
            <w:gridSpan w:val="2"/>
          </w:tcPr>
          <w:p w:rsidR="001F43B2" w:rsidRPr="001F43B2" w:rsidRDefault="001F43B2" w:rsidP="001F43B2">
            <w:pPr>
              <w:spacing w:line="256" w:lineRule="exact"/>
              <w:ind w:left="125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Типы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1F43B2" w:rsidRPr="001F43B2" w:rsidRDefault="001F43B2" w:rsidP="001F43B2">
            <w:pPr>
              <w:tabs>
                <w:tab w:val="left" w:pos="2223"/>
              </w:tabs>
              <w:ind w:left="105" w:right="97" w:firstLine="5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Педагог, находящийся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1F43B2" w:rsidRPr="001F43B2" w:rsidTr="005D6273">
        <w:trPr>
          <w:trHeight w:val="551"/>
        </w:trPr>
        <w:tc>
          <w:tcPr>
            <w:tcW w:w="2511" w:type="dxa"/>
          </w:tcPr>
          <w:p w:rsidR="001F43B2" w:rsidRPr="001F43B2" w:rsidRDefault="001F43B2" w:rsidP="001F43B2">
            <w:pPr>
              <w:spacing w:line="273" w:lineRule="exact"/>
              <w:ind w:left="58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-</w:t>
            </w:r>
          </w:p>
          <w:p w:rsidR="001F43B2" w:rsidRPr="001F43B2" w:rsidRDefault="001F43B2" w:rsidP="001F43B2">
            <w:pPr>
              <w:spacing w:line="259" w:lineRule="exact"/>
              <w:ind w:left="56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1F43B2" w:rsidRPr="001F43B2" w:rsidRDefault="001F43B2" w:rsidP="001F43B2">
            <w:pPr>
              <w:tabs>
                <w:tab w:val="left" w:pos="1905"/>
              </w:tabs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-</w:t>
            </w:r>
          </w:p>
          <w:p w:rsidR="001F43B2" w:rsidRPr="001F43B2" w:rsidRDefault="001F43B2" w:rsidP="001F43B2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F43B2" w:rsidRPr="001F43B2" w:rsidTr="005D6273">
        <w:trPr>
          <w:trHeight w:val="4968"/>
        </w:trPr>
        <w:tc>
          <w:tcPr>
            <w:tcW w:w="2511" w:type="dxa"/>
          </w:tcPr>
          <w:p w:rsidR="001F43B2" w:rsidRPr="001F43B2" w:rsidRDefault="001F43B2" w:rsidP="001F43B2">
            <w:pPr>
              <w:tabs>
                <w:tab w:val="left" w:pos="1148"/>
                <w:tab w:val="left" w:pos="2048"/>
                <w:tab w:val="left" w:pos="2284"/>
              </w:tabs>
              <w:ind w:left="107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Создает комфортные условия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для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 профессиональных качеств,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помогает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с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>–</w:t>
            </w:r>
          </w:p>
          <w:p w:rsidR="001F43B2" w:rsidRPr="001F43B2" w:rsidRDefault="001F43B2" w:rsidP="001F43B2">
            <w:pPr>
              <w:tabs>
                <w:tab w:val="left" w:pos="2273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педагогичексих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и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самостоятельную</w:t>
            </w:r>
            <w:proofErr w:type="gramEnd"/>
          </w:p>
          <w:p w:rsidR="001F43B2" w:rsidRPr="001F43B2" w:rsidRDefault="001F43B2" w:rsidP="001F43B2">
            <w:pPr>
              <w:tabs>
                <w:tab w:val="left" w:pos="2024"/>
              </w:tabs>
              <w:spacing w:line="270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работу </w:t>
            </w:r>
            <w:r w:rsidRPr="001F43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молодого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или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1F43B2" w:rsidRPr="001F43B2" w:rsidRDefault="001F43B2" w:rsidP="001F43B2">
            <w:pPr>
              <w:tabs>
                <w:tab w:val="left" w:pos="1103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Опытный педагог одного и того </w:t>
            </w:r>
            <w:r w:rsidRPr="001F43B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же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предметного направления, что и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молодой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методическую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поддержку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преподавания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отдельных</w:t>
            </w:r>
            <w:proofErr w:type="spellEnd"/>
            <w:proofErr w:type="gramEnd"/>
          </w:p>
          <w:p w:rsidR="001F43B2" w:rsidRPr="001F43B2" w:rsidRDefault="001F43B2" w:rsidP="001F43B2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дисциплин</w:t>
            </w:r>
            <w:proofErr w:type="spellEnd"/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1F43B2" w:rsidRPr="001F43B2" w:rsidRDefault="001F43B2" w:rsidP="001F43B2">
      <w:pPr>
        <w:widowControl w:val="0"/>
        <w:autoSpaceDE w:val="0"/>
        <w:autoSpaceDN w:val="0"/>
        <w:spacing w:before="19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997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b/>
          <w:sz w:val="24"/>
          <w:lang w:eastAsia="en-US"/>
        </w:rPr>
        <w:t>Возможные варианты программы наставничества «Учитель – учитель»</w:t>
      </w: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997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1F43B2" w:rsidRPr="001F43B2" w:rsidTr="005D6273">
        <w:tc>
          <w:tcPr>
            <w:tcW w:w="4605" w:type="dxa"/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4604" w:type="dxa"/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  <w:proofErr w:type="spellEnd"/>
          </w:p>
        </w:tc>
      </w:tr>
      <w:tr w:rsidR="001F43B2" w:rsidRPr="001F43B2" w:rsidTr="005D6273">
        <w:tc>
          <w:tcPr>
            <w:tcW w:w="4605" w:type="dxa"/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Опытный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pacing w:val="-4"/>
                <w:sz w:val="24"/>
              </w:rPr>
              <w:t>молодой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специалист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04" w:type="dxa"/>
          </w:tcPr>
          <w:p w:rsidR="001F43B2" w:rsidRPr="001F43B2" w:rsidRDefault="001F43B2" w:rsidP="001F43B2">
            <w:pPr>
              <w:tabs>
                <w:tab w:val="left" w:pos="1681"/>
                <w:tab w:val="left" w:pos="2456"/>
                <w:tab w:val="left" w:pos="4303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Поддержка для приобретения </w:t>
            </w:r>
            <w:r w:rsidRPr="001F43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необходимых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 навыков и</w:t>
            </w:r>
            <w:r w:rsidRPr="001F43B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закрепления на месте</w:t>
            </w:r>
          </w:p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F43B2" w:rsidRPr="001F43B2" w:rsidTr="005D6273">
        <w:tc>
          <w:tcPr>
            <w:tcW w:w="4605" w:type="dxa"/>
          </w:tcPr>
          <w:p w:rsidR="001F43B2" w:rsidRPr="001F43B2" w:rsidRDefault="001F43B2" w:rsidP="001F43B2">
            <w:pPr>
              <w:tabs>
                <w:tab w:val="left" w:pos="2291"/>
                <w:tab w:val="left" w:pos="2803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молодой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специалист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04" w:type="dxa"/>
          </w:tcPr>
          <w:p w:rsidR="001F43B2" w:rsidRPr="001F43B2" w:rsidRDefault="001F43B2" w:rsidP="001F43B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Приобретение профессиональных навыков в работе с </w:t>
            </w: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классным</w:t>
            </w:r>
            <w:proofErr w:type="gramEnd"/>
          </w:p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коллективом и закрепления на месте работы.</w:t>
            </w:r>
          </w:p>
        </w:tc>
      </w:tr>
      <w:tr w:rsidR="001F43B2" w:rsidRPr="001F43B2" w:rsidTr="005D6273">
        <w:tc>
          <w:tcPr>
            <w:tcW w:w="4605" w:type="dxa"/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«Лидер </w:t>
            </w:r>
            <w:r w:rsidRPr="001F43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педагогического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сообщества – </w:t>
            </w:r>
            <w:r w:rsidRPr="001F43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педагог,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</w:t>
            </w:r>
            <w:r w:rsidRPr="001F43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проблемы»</w:t>
            </w:r>
          </w:p>
        </w:tc>
        <w:tc>
          <w:tcPr>
            <w:tcW w:w="4604" w:type="dxa"/>
          </w:tcPr>
          <w:p w:rsidR="001F43B2" w:rsidRPr="001F43B2" w:rsidRDefault="001F43B2" w:rsidP="001F43B2">
            <w:pPr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Реализация психоэмоциональной поддержки </w:t>
            </w: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сочетаемый</w:t>
            </w:r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1F43B2" w:rsidRPr="001F43B2" w:rsidTr="005D6273">
        <w:tc>
          <w:tcPr>
            <w:tcW w:w="4605" w:type="dxa"/>
          </w:tcPr>
          <w:p w:rsidR="001F43B2" w:rsidRPr="001F43B2" w:rsidRDefault="001F43B2" w:rsidP="001F43B2">
            <w:pPr>
              <w:tabs>
                <w:tab w:val="left" w:pos="1899"/>
                <w:tab w:val="left" w:pos="3566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новатор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консервативный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04" w:type="dxa"/>
          </w:tcPr>
          <w:p w:rsidR="001F43B2" w:rsidRPr="001F43B2" w:rsidRDefault="001F43B2" w:rsidP="001F43B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1F43B2" w:rsidRPr="001F43B2" w:rsidTr="005D6273">
        <w:tc>
          <w:tcPr>
            <w:tcW w:w="4605" w:type="dxa"/>
          </w:tcPr>
          <w:p w:rsidR="001F43B2" w:rsidRPr="001F43B2" w:rsidRDefault="001F43B2" w:rsidP="001F43B2">
            <w:pPr>
              <w:tabs>
                <w:tab w:val="left" w:pos="1781"/>
                <w:tab w:val="left" w:pos="3566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Опытный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предметник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неопытный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предметник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04" w:type="dxa"/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1F43B2" w:rsidRPr="001F43B2" w:rsidTr="005D6273">
        <w:tc>
          <w:tcPr>
            <w:tcW w:w="4605" w:type="dxa"/>
          </w:tcPr>
          <w:p w:rsidR="001F43B2" w:rsidRPr="001F43B2" w:rsidRDefault="001F43B2" w:rsidP="001F43B2">
            <w:pPr>
              <w:tabs>
                <w:tab w:val="left" w:pos="2291"/>
                <w:tab w:val="left" w:pos="2803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молодой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специалист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04" w:type="dxa"/>
          </w:tcPr>
          <w:p w:rsidR="001F43B2" w:rsidRPr="001F43B2" w:rsidRDefault="001F43B2" w:rsidP="001F43B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Приобретение профессиональных навыков в работе с </w:t>
            </w: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классным</w:t>
            </w:r>
            <w:proofErr w:type="gramEnd"/>
          </w:p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1F43B2" w:rsidRPr="001F43B2" w:rsidRDefault="001F43B2" w:rsidP="001F43B2">
      <w:pPr>
        <w:widowControl w:val="0"/>
        <w:autoSpaceDE w:val="0"/>
        <w:autoSpaceDN w:val="0"/>
        <w:spacing w:before="90" w:after="0" w:line="240" w:lineRule="auto"/>
        <w:ind w:left="283" w:right="3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156" w:name="_Toc53960880"/>
      <w:bookmarkStart w:id="157" w:name="_Toc53961905"/>
      <w:bookmarkStart w:id="158" w:name="_Toc53962286"/>
      <w:bookmarkStart w:id="159" w:name="_Toc53962340"/>
      <w:bookmarkStart w:id="160" w:name="_Toc53962446"/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Схема реализации формы наставничества «Учитель – учитель»</w:t>
      </w:r>
      <w:bookmarkEnd w:id="156"/>
      <w:bookmarkEnd w:id="157"/>
      <w:bookmarkEnd w:id="158"/>
      <w:bookmarkEnd w:id="159"/>
      <w:bookmarkEnd w:id="160"/>
    </w:p>
    <w:p w:rsidR="001F43B2" w:rsidRPr="001F43B2" w:rsidRDefault="001F43B2" w:rsidP="001F43B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1F43B2" w:rsidRPr="001F43B2" w:rsidTr="005D6273">
        <w:trPr>
          <w:trHeight w:val="275"/>
        </w:trPr>
        <w:tc>
          <w:tcPr>
            <w:tcW w:w="4786" w:type="dxa"/>
          </w:tcPr>
          <w:p w:rsidR="001F43B2" w:rsidRPr="001F43B2" w:rsidRDefault="001F43B2" w:rsidP="001F43B2">
            <w:pPr>
              <w:spacing w:line="256" w:lineRule="exact"/>
              <w:ind w:left="13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Этапы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1F43B2" w:rsidRPr="001F43B2" w:rsidRDefault="001F43B2" w:rsidP="001F43B2">
            <w:pPr>
              <w:spacing w:line="256" w:lineRule="exact"/>
              <w:ind w:left="1617" w:right="16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1F43B2" w:rsidRPr="001F43B2" w:rsidTr="005D6273">
        <w:trPr>
          <w:trHeight w:val="554"/>
        </w:trPr>
        <w:tc>
          <w:tcPr>
            <w:tcW w:w="4786" w:type="dxa"/>
          </w:tcPr>
          <w:p w:rsidR="001F43B2" w:rsidRPr="001F43B2" w:rsidRDefault="001F43B2" w:rsidP="001F43B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Представление программ наставничества </w:t>
            </w: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1F43B2" w:rsidRPr="001F43B2" w:rsidRDefault="001F43B2" w:rsidP="001F43B2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1F43B2" w:rsidRPr="001F43B2" w:rsidRDefault="001F43B2" w:rsidP="001F43B2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Педагогический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Методический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F43B2" w:rsidRPr="001F43B2" w:rsidTr="005D6273">
        <w:trPr>
          <w:trHeight w:val="1103"/>
        </w:trPr>
        <w:tc>
          <w:tcPr>
            <w:tcW w:w="4786" w:type="dxa"/>
          </w:tcPr>
          <w:p w:rsidR="001F43B2" w:rsidRPr="001F43B2" w:rsidRDefault="001F43B2" w:rsidP="001F43B2">
            <w:pPr>
              <w:tabs>
                <w:tab w:val="left" w:pos="1438"/>
                <w:tab w:val="left" w:pos="1905"/>
                <w:tab w:val="left" w:pos="3176"/>
                <w:tab w:val="left" w:pos="4541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 отбор наставников из числа активных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опытных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педагогов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:rsidR="001F43B2" w:rsidRPr="001F43B2" w:rsidRDefault="001F43B2" w:rsidP="001F43B2">
            <w:pPr>
              <w:tabs>
                <w:tab w:val="left" w:pos="1510"/>
              </w:tabs>
              <w:spacing w:line="270" w:lineRule="atLeast"/>
              <w:ind w:left="107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педагогов,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самостоятельно </w:t>
            </w:r>
            <w:r w:rsidRPr="001F43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выражающих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желание помочь</w:t>
            </w:r>
            <w:r w:rsidRPr="001F43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педагогу.</w:t>
            </w:r>
          </w:p>
        </w:tc>
        <w:tc>
          <w:tcPr>
            <w:tcW w:w="4786" w:type="dxa"/>
          </w:tcPr>
          <w:p w:rsidR="001F43B2" w:rsidRPr="001F43B2" w:rsidRDefault="001F43B2" w:rsidP="001F43B2">
            <w:pPr>
              <w:tabs>
                <w:tab w:val="left" w:pos="2196"/>
                <w:tab w:val="left" w:pos="4195"/>
              </w:tabs>
              <w:ind w:left="107" w:right="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pacing w:val="-5"/>
                <w:sz w:val="24"/>
              </w:rPr>
              <w:t>базы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F43B2" w:rsidRPr="001F43B2" w:rsidTr="005D6273">
        <w:trPr>
          <w:trHeight w:val="275"/>
        </w:trPr>
        <w:tc>
          <w:tcPr>
            <w:tcW w:w="4786" w:type="dxa"/>
          </w:tcPr>
          <w:p w:rsidR="001F43B2" w:rsidRPr="001F43B2" w:rsidRDefault="001F43B2" w:rsidP="001F43B2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86" w:type="dxa"/>
          </w:tcPr>
          <w:p w:rsidR="001F43B2" w:rsidRPr="001F43B2" w:rsidRDefault="001F43B2" w:rsidP="001F43B2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Проводится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F43B2" w:rsidRPr="001F43B2" w:rsidTr="005D6273">
        <w:trPr>
          <w:trHeight w:val="1379"/>
        </w:trPr>
        <w:tc>
          <w:tcPr>
            <w:tcW w:w="4786" w:type="dxa"/>
          </w:tcPr>
          <w:p w:rsidR="001F43B2" w:rsidRPr="001F43B2" w:rsidRDefault="001F43B2" w:rsidP="001F43B2">
            <w:pPr>
              <w:tabs>
                <w:tab w:val="left" w:pos="2171"/>
                <w:tab w:val="left" w:pos="2722"/>
                <w:tab w:val="left" w:pos="3601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отбор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педагогов, испытывающий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профессиональные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проблемы, проблемы адаптации и желающих добровольно принять участие</w:t>
            </w:r>
            <w:r w:rsidRPr="001F43B2">
              <w:rPr>
                <w:rFonts w:ascii="Times New Roman" w:eastAsia="Times New Roman" w:hAnsi="Times New Roman" w:cs="Times New Roman"/>
                <w:spacing w:val="-29"/>
                <w:sz w:val="24"/>
                <w:lang w:val="ru-RU"/>
              </w:rPr>
              <w:t xml:space="preserve"> </w:t>
            </w: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1F43B2" w:rsidRPr="001F43B2" w:rsidRDefault="001F43B2" w:rsidP="001F43B2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программе</w:t>
            </w:r>
            <w:proofErr w:type="spellEnd"/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86" w:type="dxa"/>
          </w:tcPr>
          <w:p w:rsidR="001F43B2" w:rsidRPr="001F43B2" w:rsidRDefault="001F43B2" w:rsidP="001F43B2">
            <w:pPr>
              <w:tabs>
                <w:tab w:val="left" w:pos="2501"/>
                <w:tab w:val="left" w:pos="3917"/>
              </w:tabs>
              <w:ind w:left="107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</w:t>
            </w:r>
            <w:r w:rsidRPr="001F43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1F43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Листы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опроса.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базы</w:t>
            </w:r>
            <w:r w:rsidRPr="001F43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</w:t>
            </w:r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1F43B2" w:rsidRPr="001F43B2" w:rsidTr="005D6273">
        <w:trPr>
          <w:trHeight w:val="275"/>
        </w:trPr>
        <w:tc>
          <w:tcPr>
            <w:tcW w:w="4786" w:type="dxa"/>
          </w:tcPr>
          <w:p w:rsidR="001F43B2" w:rsidRPr="001F43B2" w:rsidRDefault="001F43B2" w:rsidP="001F43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пар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86" w:type="dxa"/>
          </w:tcPr>
          <w:p w:rsidR="001F43B2" w:rsidRPr="001F43B2" w:rsidRDefault="001F43B2" w:rsidP="001F43B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После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встреч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обсуждения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F43B2" w:rsidRPr="001F43B2" w:rsidTr="005D6273">
        <w:trPr>
          <w:trHeight w:val="827"/>
        </w:trPr>
        <w:tc>
          <w:tcPr>
            <w:tcW w:w="4786" w:type="dxa"/>
          </w:tcPr>
          <w:p w:rsidR="001F43B2" w:rsidRPr="001F43B2" w:rsidRDefault="001F43B2" w:rsidP="001F43B2">
            <w:pPr>
              <w:tabs>
                <w:tab w:val="left" w:pos="1658"/>
                <w:tab w:val="left" w:pos="2059"/>
                <w:tab w:val="left" w:pos="3505"/>
              </w:tabs>
              <w:ind w:left="107"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Повышение квалификации </w:t>
            </w: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наставляемого</w:t>
            </w:r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, закрепление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профессии.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pacing w:val="-3"/>
                <w:sz w:val="24"/>
              </w:rPr>
              <w:t>Творческая</w:t>
            </w:r>
            <w:proofErr w:type="spellEnd"/>
          </w:p>
          <w:p w:rsidR="001F43B2" w:rsidRPr="001F43B2" w:rsidRDefault="001F43B2" w:rsidP="001F43B2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Успешная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адаптация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86" w:type="dxa"/>
          </w:tcPr>
          <w:p w:rsidR="001F43B2" w:rsidRPr="001F43B2" w:rsidRDefault="001F43B2" w:rsidP="001F43B2">
            <w:pPr>
              <w:tabs>
                <w:tab w:val="left" w:pos="1933"/>
                <w:tab w:val="left" w:pos="3509"/>
                <w:tab w:val="left" w:pos="4558"/>
              </w:tabs>
              <w:ind w:left="107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Тестирование.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Проведение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мастер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–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классов, открытых</w:t>
            </w:r>
            <w:r w:rsidRPr="001F43B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уроков.</w:t>
            </w:r>
          </w:p>
        </w:tc>
      </w:tr>
      <w:tr w:rsidR="001F43B2" w:rsidRPr="001F43B2" w:rsidTr="005D6273">
        <w:trPr>
          <w:trHeight w:val="551"/>
        </w:trPr>
        <w:tc>
          <w:tcPr>
            <w:tcW w:w="4786" w:type="dxa"/>
          </w:tcPr>
          <w:p w:rsidR="001F43B2" w:rsidRPr="001F43B2" w:rsidRDefault="001F43B2" w:rsidP="001F43B2">
            <w:pPr>
              <w:tabs>
                <w:tab w:val="left" w:pos="1995"/>
                <w:tab w:val="left" w:pos="3966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</w:p>
          <w:p w:rsidR="001F43B2" w:rsidRPr="001F43B2" w:rsidRDefault="001F43B2" w:rsidP="001F43B2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86" w:type="dxa"/>
          </w:tcPr>
          <w:p w:rsidR="001F43B2" w:rsidRPr="001F43B2" w:rsidRDefault="001F43B2" w:rsidP="001F43B2">
            <w:pPr>
              <w:tabs>
                <w:tab w:val="left" w:pos="1400"/>
                <w:tab w:val="left" w:pos="3509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эффективности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</w:p>
          <w:p w:rsidR="001F43B2" w:rsidRPr="001F43B2" w:rsidRDefault="001F43B2" w:rsidP="001F43B2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F43B2" w:rsidRPr="001F43B2" w:rsidTr="005D6273">
        <w:trPr>
          <w:trHeight w:val="553"/>
        </w:trPr>
        <w:tc>
          <w:tcPr>
            <w:tcW w:w="4786" w:type="dxa"/>
          </w:tcPr>
          <w:p w:rsidR="001F43B2" w:rsidRPr="001F43B2" w:rsidRDefault="001F43B2" w:rsidP="001F43B2">
            <w:pPr>
              <w:tabs>
                <w:tab w:val="left" w:pos="1613"/>
                <w:tab w:val="left" w:pos="2964"/>
                <w:tab w:val="left" w:pos="4542"/>
              </w:tabs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получает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уважаемый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:rsidR="001F43B2" w:rsidRPr="001F43B2" w:rsidRDefault="001F43B2" w:rsidP="001F43B2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1F43B2" w:rsidRPr="001F43B2" w:rsidRDefault="001F43B2" w:rsidP="001F43B2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Поощрение на педагогическом совете или</w:t>
            </w:r>
          </w:p>
          <w:p w:rsidR="001F43B2" w:rsidRPr="001F43B2" w:rsidRDefault="001F43B2" w:rsidP="001F43B2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методический</w:t>
            </w:r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совете школы.</w:t>
            </w:r>
          </w:p>
        </w:tc>
      </w:tr>
    </w:tbl>
    <w:p w:rsidR="001F43B2" w:rsidRPr="001F43B2" w:rsidRDefault="001F43B2" w:rsidP="001F43B2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F43B2" w:rsidRPr="001F43B2" w:rsidRDefault="001F43B2" w:rsidP="001F43B2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161" w:name="_Toc53960881"/>
      <w:bookmarkStart w:id="162" w:name="_Toc53961906"/>
      <w:bookmarkStart w:id="163" w:name="_Toc53962287"/>
      <w:bookmarkStart w:id="164" w:name="_Toc53962341"/>
      <w:bookmarkStart w:id="165" w:name="_Toc53962447"/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Характеристика участников формы наставничества «Учитель – учитель»</w:t>
      </w:r>
      <w:bookmarkEnd w:id="161"/>
      <w:bookmarkEnd w:id="162"/>
      <w:bookmarkEnd w:id="163"/>
      <w:bookmarkEnd w:id="164"/>
      <w:bookmarkEnd w:id="165"/>
    </w:p>
    <w:p w:rsidR="001F43B2" w:rsidRPr="001F43B2" w:rsidRDefault="001F43B2" w:rsidP="001F43B2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1F43B2" w:rsidRPr="001F43B2" w:rsidTr="005D6273">
        <w:trPr>
          <w:trHeight w:val="275"/>
        </w:trPr>
        <w:tc>
          <w:tcPr>
            <w:tcW w:w="4604" w:type="dxa"/>
            <w:gridSpan w:val="2"/>
            <w:vMerge w:val="restart"/>
          </w:tcPr>
          <w:p w:rsidR="001F43B2" w:rsidRPr="001F43B2" w:rsidRDefault="001F43B2" w:rsidP="001F43B2">
            <w:pPr>
              <w:spacing w:line="273" w:lineRule="exact"/>
              <w:ind w:left="1683" w:right="16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1F43B2" w:rsidRPr="001F43B2" w:rsidRDefault="001F43B2" w:rsidP="001F43B2">
            <w:pPr>
              <w:spacing w:line="256" w:lineRule="exact"/>
              <w:ind w:left="154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Наставляемый</w:t>
            </w:r>
            <w:proofErr w:type="spellEnd"/>
          </w:p>
        </w:tc>
      </w:tr>
      <w:tr w:rsidR="001F43B2" w:rsidRPr="001F43B2" w:rsidTr="005D6273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97" w:type="dxa"/>
          </w:tcPr>
          <w:p w:rsidR="001F43B2" w:rsidRPr="001F43B2" w:rsidRDefault="001F43B2" w:rsidP="001F43B2">
            <w:pPr>
              <w:spacing w:line="276" w:lineRule="exact"/>
              <w:ind w:left="520" w:right="501" w:firstLine="13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Молодой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1F43B2" w:rsidRPr="001F43B2" w:rsidRDefault="001F43B2" w:rsidP="001F43B2">
            <w:pPr>
              <w:spacing w:line="273" w:lineRule="exact"/>
              <w:ind w:left="78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Педагог</w:t>
            </w:r>
            <w:proofErr w:type="spellEnd"/>
          </w:p>
        </w:tc>
      </w:tr>
      <w:tr w:rsidR="001F43B2" w:rsidRPr="001F43B2" w:rsidTr="005D6273">
        <w:trPr>
          <w:trHeight w:val="4192"/>
        </w:trPr>
        <w:tc>
          <w:tcPr>
            <w:tcW w:w="4604" w:type="dxa"/>
            <w:gridSpan w:val="2"/>
          </w:tcPr>
          <w:p w:rsidR="001F43B2" w:rsidRPr="001F43B2" w:rsidRDefault="001F43B2" w:rsidP="001F43B2">
            <w:pPr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Опытный педагог, </w:t>
            </w:r>
            <w:r w:rsidRPr="001F43B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имеющий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профессиональные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успехи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(победитель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различных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1F43B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и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материалов, ведущий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вебинаров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семинаров).</w:t>
            </w:r>
          </w:p>
          <w:p w:rsidR="001F43B2" w:rsidRPr="001F43B2" w:rsidRDefault="001F43B2" w:rsidP="001F43B2">
            <w:pPr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Педагог, склонный к </w:t>
            </w:r>
            <w:r w:rsidRPr="001F43B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активной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общественной работе, </w:t>
            </w:r>
            <w:r w:rsidRPr="001F43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лояльный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 педагогического и школьного</w:t>
            </w:r>
            <w:r w:rsidRPr="001F43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сообществ.</w:t>
            </w:r>
          </w:p>
          <w:p w:rsidR="001F43B2" w:rsidRPr="001F43B2" w:rsidRDefault="001F43B2" w:rsidP="001F43B2">
            <w:pPr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Педагог, обладающий </w:t>
            </w:r>
            <w:r w:rsidRPr="001F43B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лидерскими,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организационными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и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коммуникативными</w:t>
            </w:r>
            <w:r w:rsidRPr="001F43B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навыками,</w:t>
            </w:r>
          </w:p>
          <w:p w:rsidR="001F43B2" w:rsidRPr="001F43B2" w:rsidRDefault="001F43B2" w:rsidP="001F43B2">
            <w:pPr>
              <w:spacing w:before="3" w:line="264" w:lineRule="exact"/>
              <w:ind w:left="8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хорошо</w:t>
            </w:r>
            <w:proofErr w:type="spellEnd"/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развитой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эмпатией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1F43B2" w:rsidRPr="001F43B2" w:rsidRDefault="001F43B2" w:rsidP="001F43B2">
            <w:pPr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 малый опыт работы (от 0 до 3 лет),</w:t>
            </w:r>
          </w:p>
          <w:p w:rsidR="001F43B2" w:rsidRPr="001F43B2" w:rsidRDefault="001F43B2" w:rsidP="001F43B2">
            <w:pPr>
              <w:tabs>
                <w:tab w:val="left" w:pos="2079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</w:t>
            </w:r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трудности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с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организацией</w:t>
            </w:r>
          </w:p>
          <w:p w:rsidR="001F43B2" w:rsidRPr="001F43B2" w:rsidRDefault="001F43B2" w:rsidP="001F43B2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1F43B2" w:rsidRPr="001F43B2" w:rsidRDefault="001F43B2" w:rsidP="001F43B2">
            <w:pPr>
              <w:ind w:left="105" w:right="8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педагогами</w:t>
            </w:r>
            <w:proofErr w:type="spellEnd"/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46" w:type="dxa"/>
          </w:tcPr>
          <w:p w:rsidR="001F43B2" w:rsidRPr="001F43B2" w:rsidRDefault="001F43B2" w:rsidP="001F43B2">
            <w:pPr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Специалист, находящийся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в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адаптации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новом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месте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которому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 получать представление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о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традициях, особенностях, регламенте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и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1F43B2" w:rsidRPr="001F43B2" w:rsidTr="005D6273">
        <w:trPr>
          <w:trHeight w:val="276"/>
        </w:trPr>
        <w:tc>
          <w:tcPr>
            <w:tcW w:w="4604" w:type="dxa"/>
            <w:gridSpan w:val="2"/>
          </w:tcPr>
          <w:p w:rsidR="001F43B2" w:rsidRPr="001F43B2" w:rsidRDefault="001F43B2" w:rsidP="001F43B2">
            <w:pPr>
              <w:spacing w:line="256" w:lineRule="exact"/>
              <w:ind w:left="125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Типы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1F43B2" w:rsidRPr="001F43B2" w:rsidRDefault="001F43B2" w:rsidP="001F43B2">
            <w:pPr>
              <w:tabs>
                <w:tab w:val="left" w:pos="2223"/>
              </w:tabs>
              <w:ind w:left="105" w:right="97" w:firstLine="5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Педагог, находящийся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1F43B2" w:rsidRPr="001F43B2" w:rsidTr="005D6273">
        <w:trPr>
          <w:trHeight w:val="551"/>
        </w:trPr>
        <w:tc>
          <w:tcPr>
            <w:tcW w:w="2511" w:type="dxa"/>
          </w:tcPr>
          <w:p w:rsidR="001F43B2" w:rsidRPr="001F43B2" w:rsidRDefault="001F43B2" w:rsidP="001F43B2">
            <w:pPr>
              <w:spacing w:line="273" w:lineRule="exact"/>
              <w:ind w:left="58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-</w:t>
            </w:r>
          </w:p>
          <w:p w:rsidR="001F43B2" w:rsidRPr="001F43B2" w:rsidRDefault="001F43B2" w:rsidP="001F43B2">
            <w:pPr>
              <w:spacing w:line="259" w:lineRule="exact"/>
              <w:ind w:left="56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1F43B2" w:rsidRPr="001F43B2" w:rsidRDefault="001F43B2" w:rsidP="001F43B2">
            <w:pPr>
              <w:tabs>
                <w:tab w:val="left" w:pos="1905"/>
              </w:tabs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-</w:t>
            </w:r>
          </w:p>
          <w:p w:rsidR="001F43B2" w:rsidRPr="001F43B2" w:rsidRDefault="001F43B2" w:rsidP="001F43B2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F43B2" w:rsidRPr="001F43B2" w:rsidTr="005D6273">
        <w:trPr>
          <w:trHeight w:val="4968"/>
        </w:trPr>
        <w:tc>
          <w:tcPr>
            <w:tcW w:w="2511" w:type="dxa"/>
          </w:tcPr>
          <w:p w:rsidR="001F43B2" w:rsidRPr="001F43B2" w:rsidRDefault="001F43B2" w:rsidP="001F43B2">
            <w:pPr>
              <w:tabs>
                <w:tab w:val="left" w:pos="1148"/>
                <w:tab w:val="left" w:pos="2048"/>
                <w:tab w:val="left" w:pos="2284"/>
              </w:tabs>
              <w:ind w:left="107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Создает комфортные условия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для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 профессиональных качеств,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помогает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с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>–</w:t>
            </w:r>
          </w:p>
          <w:p w:rsidR="001F43B2" w:rsidRPr="001F43B2" w:rsidRDefault="001F43B2" w:rsidP="001F43B2">
            <w:pPr>
              <w:tabs>
                <w:tab w:val="left" w:pos="2273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педагогичексих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и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самостоятельную</w:t>
            </w:r>
            <w:proofErr w:type="gramEnd"/>
          </w:p>
          <w:p w:rsidR="001F43B2" w:rsidRPr="001F43B2" w:rsidRDefault="001F43B2" w:rsidP="001F43B2">
            <w:pPr>
              <w:tabs>
                <w:tab w:val="left" w:pos="2024"/>
              </w:tabs>
              <w:spacing w:line="270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работу </w:t>
            </w:r>
            <w:r w:rsidRPr="001F43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молодого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или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1F43B2" w:rsidRPr="001F43B2" w:rsidRDefault="001F43B2" w:rsidP="001F43B2">
            <w:pPr>
              <w:tabs>
                <w:tab w:val="left" w:pos="1103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Опытный педагог одного и того </w:t>
            </w:r>
            <w:r w:rsidRPr="001F43B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же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предметного направления, что и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F43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молодой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методическую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поддержку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преподавания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отдельных</w:t>
            </w:r>
            <w:proofErr w:type="spellEnd"/>
            <w:proofErr w:type="gramEnd"/>
          </w:p>
          <w:p w:rsidR="001F43B2" w:rsidRPr="001F43B2" w:rsidRDefault="001F43B2" w:rsidP="001F43B2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дисциплин</w:t>
            </w:r>
            <w:proofErr w:type="spellEnd"/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1F43B2" w:rsidRPr="001F43B2" w:rsidRDefault="001F43B2" w:rsidP="001F43B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en-US"/>
        </w:rPr>
      </w:pPr>
    </w:p>
    <w:p w:rsidR="001F43B2" w:rsidRPr="001F43B2" w:rsidRDefault="001F43B2" w:rsidP="001F43B2">
      <w:pPr>
        <w:widowControl w:val="0"/>
        <w:numPr>
          <w:ilvl w:val="1"/>
          <w:numId w:val="36"/>
        </w:numPr>
        <w:tabs>
          <w:tab w:val="left" w:pos="3217"/>
          <w:tab w:val="left" w:pos="32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b/>
          <w:sz w:val="24"/>
          <w:lang w:eastAsia="en-US"/>
        </w:rPr>
        <w:t>Форма наставничества «Учитель –</w:t>
      </w:r>
      <w:r w:rsidRPr="001F43B2">
        <w:rPr>
          <w:rFonts w:ascii="Times New Roman" w:eastAsia="Times New Roman" w:hAnsi="Times New Roman" w:cs="Times New Roman"/>
          <w:b/>
          <w:spacing w:val="25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b/>
          <w:sz w:val="24"/>
          <w:lang w:eastAsia="en-US"/>
        </w:rPr>
        <w:t>ученик»</w:t>
      </w:r>
    </w:p>
    <w:p w:rsidR="001F43B2" w:rsidRPr="001F43B2" w:rsidRDefault="001F43B2" w:rsidP="001F43B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en-US"/>
        </w:rPr>
      </w:pP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118" w:right="24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Цель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 w:rsidRPr="001F43B2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молодежи.</w:t>
      </w: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bookmarkStart w:id="166" w:name="_Toc53960882"/>
      <w:bookmarkStart w:id="167" w:name="_Toc53961907"/>
      <w:bookmarkStart w:id="168" w:name="_Toc53962288"/>
      <w:bookmarkStart w:id="169" w:name="_Toc53962342"/>
      <w:bookmarkStart w:id="170" w:name="_Toc53962448"/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Задачи</w:t>
      </w:r>
      <w:r w:rsidRPr="001F43B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:</w:t>
      </w:r>
      <w:bookmarkEnd w:id="166"/>
      <w:bookmarkEnd w:id="167"/>
      <w:bookmarkEnd w:id="168"/>
      <w:bookmarkEnd w:id="169"/>
      <w:bookmarkEnd w:id="170"/>
    </w:p>
    <w:p w:rsidR="001F43B2" w:rsidRPr="001F43B2" w:rsidRDefault="001F43B2" w:rsidP="001F43B2">
      <w:pPr>
        <w:widowControl w:val="0"/>
        <w:numPr>
          <w:ilvl w:val="0"/>
          <w:numId w:val="6"/>
        </w:numPr>
        <w:tabs>
          <w:tab w:val="left" w:pos="827"/>
          <w:tab w:val="left" w:pos="7327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Помощь учащимся в  раскрытии  и  оценке  </w:t>
      </w:r>
      <w:r w:rsidRPr="001F43B2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своего </w:t>
      </w:r>
      <w:r w:rsidRPr="001F43B2">
        <w:rPr>
          <w:rFonts w:ascii="Times New Roman" w:eastAsia="Times New Roman" w:hAnsi="Times New Roman" w:cs="Times New Roman"/>
          <w:spacing w:val="14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личного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потенциала.</w:t>
      </w:r>
    </w:p>
    <w:p w:rsidR="001F43B2" w:rsidRPr="001F43B2" w:rsidRDefault="001F43B2" w:rsidP="001F43B2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838" w:right="243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Повышение мотивации к учебе и саморазвитию, к </w:t>
      </w:r>
      <w:proofErr w:type="spell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>саморегуляции</w:t>
      </w:r>
      <w:proofErr w:type="spellEnd"/>
      <w:r w:rsidRPr="001F43B2">
        <w:rPr>
          <w:rFonts w:ascii="Times New Roman" w:eastAsia="Times New Roman" w:hAnsi="Times New Roman" w:cs="Times New Roman"/>
          <w:sz w:val="24"/>
          <w:lang w:eastAsia="en-US"/>
        </w:rPr>
        <w:t>, формирования ценностных и жизненных</w:t>
      </w:r>
      <w:r w:rsidRPr="001F43B2">
        <w:rPr>
          <w:rFonts w:ascii="Times New Roman" w:eastAsia="Times New Roman" w:hAnsi="Times New Roman" w:cs="Times New Roman"/>
          <w:spacing w:val="23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ориентиров.</w:t>
      </w:r>
    </w:p>
    <w:p w:rsidR="001F43B2" w:rsidRPr="001F43B2" w:rsidRDefault="001F43B2" w:rsidP="001F43B2">
      <w:pPr>
        <w:widowControl w:val="0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autoSpaceDE w:val="0"/>
        <w:autoSpaceDN w:val="0"/>
        <w:spacing w:after="0" w:line="240" w:lineRule="auto"/>
        <w:ind w:left="838" w:right="241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Развитие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лидерских,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организационных,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коммуникативных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навыков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1F43B2">
        <w:rPr>
          <w:rFonts w:ascii="Times New Roman" w:eastAsia="Times New Roman" w:hAnsi="Times New Roman" w:cs="Times New Roman"/>
          <w:spacing w:val="-18"/>
          <w:sz w:val="24"/>
          <w:lang w:eastAsia="en-US"/>
        </w:rPr>
        <w:t xml:space="preserve">и </w:t>
      </w:r>
      <w:proofErr w:type="spell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>метакомпетенций</w:t>
      </w:r>
      <w:proofErr w:type="spellEnd"/>
      <w:r w:rsidRPr="001F43B2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1F43B2" w:rsidRPr="001F43B2" w:rsidRDefault="001F43B2" w:rsidP="001F43B2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before="1" w:after="0" w:line="240" w:lineRule="auto"/>
        <w:ind w:left="838" w:right="243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Помощь в построении образовательной траектории и будущей профессиональной реализации.</w:t>
      </w:r>
    </w:p>
    <w:p w:rsidR="001F43B2" w:rsidRPr="001F43B2" w:rsidRDefault="001F43B2" w:rsidP="001F43B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F43B2" w:rsidRPr="001F43B2" w:rsidRDefault="001F43B2" w:rsidP="001F43B2">
      <w:pPr>
        <w:widowControl w:val="0"/>
        <w:autoSpaceDE w:val="0"/>
        <w:autoSpaceDN w:val="0"/>
        <w:spacing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171" w:name="_Toc53960883"/>
      <w:bookmarkStart w:id="172" w:name="_Toc53961908"/>
      <w:bookmarkStart w:id="173" w:name="_Toc53962289"/>
      <w:bookmarkStart w:id="174" w:name="_Toc53962343"/>
      <w:bookmarkStart w:id="175" w:name="_Toc53962449"/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Результат:</w:t>
      </w:r>
      <w:bookmarkEnd w:id="171"/>
      <w:bookmarkEnd w:id="172"/>
      <w:bookmarkEnd w:id="173"/>
      <w:bookmarkEnd w:id="174"/>
      <w:bookmarkEnd w:id="175"/>
    </w:p>
    <w:p w:rsidR="001F43B2" w:rsidRPr="001F43B2" w:rsidRDefault="001F43B2" w:rsidP="001F43B2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right="243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lastRenderedPageBreak/>
        <w:t>Повышение успеваемости и улучшение психоэмоционального фона в младшей, средней и старшей</w:t>
      </w:r>
      <w:r w:rsidRPr="001F43B2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школе.</w:t>
      </w:r>
    </w:p>
    <w:p w:rsidR="001F43B2" w:rsidRPr="001F43B2" w:rsidRDefault="001F43B2" w:rsidP="001F43B2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Численный рост кружков по интересам, а также внеурочных</w:t>
      </w:r>
      <w:r w:rsidRPr="001F43B2">
        <w:rPr>
          <w:rFonts w:ascii="Times New Roman" w:eastAsia="Times New Roman" w:hAnsi="Times New Roman" w:cs="Times New Roman"/>
          <w:spacing w:val="30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мероприятий.</w:t>
      </w:r>
    </w:p>
    <w:p w:rsidR="001F43B2" w:rsidRPr="001F43B2" w:rsidRDefault="001F43B2" w:rsidP="001F43B2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Увеличение процента учеников, успешно прошедших </w:t>
      </w:r>
      <w:proofErr w:type="spell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>предпрофориентационную</w:t>
      </w:r>
      <w:proofErr w:type="spellEnd"/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 программу.</w:t>
      </w:r>
    </w:p>
    <w:p w:rsidR="001F43B2" w:rsidRPr="001F43B2" w:rsidRDefault="001F43B2" w:rsidP="001F43B2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1F43B2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представителем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предприятия).</w:t>
      </w:r>
    </w:p>
    <w:p w:rsidR="001F43B2" w:rsidRPr="001F43B2" w:rsidRDefault="001F43B2" w:rsidP="001F43B2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F43B2">
        <w:rPr>
          <w:rFonts w:ascii="Times New Roman" w:eastAsia="Times New Roman" w:hAnsi="Times New Roman" w:cs="Times New Roman"/>
          <w:spacing w:val="17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выпускников.</w:t>
      </w:r>
    </w:p>
    <w:p w:rsidR="001F43B2" w:rsidRPr="001F43B2" w:rsidRDefault="001F43B2" w:rsidP="001F43B2">
      <w:pPr>
        <w:widowControl w:val="0"/>
        <w:autoSpaceDE w:val="0"/>
        <w:autoSpaceDN w:val="0"/>
        <w:spacing w:before="1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F43B2" w:rsidRPr="001F43B2" w:rsidRDefault="001F43B2" w:rsidP="001F43B2">
      <w:pPr>
        <w:widowControl w:val="0"/>
        <w:autoSpaceDE w:val="0"/>
        <w:autoSpaceDN w:val="0"/>
        <w:spacing w:before="1"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176" w:name="_Toc53960884"/>
      <w:bookmarkStart w:id="177" w:name="_Toc53961909"/>
      <w:bookmarkStart w:id="178" w:name="_Toc53962290"/>
      <w:bookmarkStart w:id="179" w:name="_Toc53962344"/>
      <w:bookmarkStart w:id="180" w:name="_Toc53962450"/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Характеристика участников формы наставничества «Учитель – ученик»</w:t>
      </w:r>
      <w:bookmarkEnd w:id="176"/>
      <w:bookmarkEnd w:id="177"/>
      <w:bookmarkEnd w:id="178"/>
      <w:bookmarkEnd w:id="179"/>
      <w:bookmarkEnd w:id="180"/>
    </w:p>
    <w:p w:rsidR="001F43B2" w:rsidRPr="001F43B2" w:rsidRDefault="001F43B2" w:rsidP="001F43B2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1F43B2" w:rsidRPr="001F43B2" w:rsidTr="005D6273">
        <w:tc>
          <w:tcPr>
            <w:tcW w:w="3402" w:type="dxa"/>
          </w:tcPr>
          <w:p w:rsidR="001F43B2" w:rsidRPr="001F43B2" w:rsidRDefault="001F43B2" w:rsidP="001F43B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</w:tcPr>
          <w:p w:rsidR="001F43B2" w:rsidRPr="001F43B2" w:rsidRDefault="001F43B2" w:rsidP="001F43B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Наставляемый</w:t>
            </w:r>
            <w:proofErr w:type="spellEnd"/>
          </w:p>
        </w:tc>
      </w:tr>
      <w:tr w:rsidR="001F43B2" w:rsidRPr="001F43B2" w:rsidTr="005D6273">
        <w:tc>
          <w:tcPr>
            <w:tcW w:w="3402" w:type="dxa"/>
          </w:tcPr>
          <w:p w:rsidR="001F43B2" w:rsidRPr="001F43B2" w:rsidRDefault="001F43B2" w:rsidP="001F43B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Кто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может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быть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402" w:type="dxa"/>
          </w:tcPr>
          <w:p w:rsidR="001F43B2" w:rsidRPr="001F43B2" w:rsidRDefault="001F43B2" w:rsidP="001F43B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Активный</w:t>
            </w:r>
            <w:proofErr w:type="spellEnd"/>
          </w:p>
        </w:tc>
        <w:tc>
          <w:tcPr>
            <w:tcW w:w="3402" w:type="dxa"/>
          </w:tcPr>
          <w:p w:rsidR="001F43B2" w:rsidRPr="001F43B2" w:rsidRDefault="001F43B2" w:rsidP="001F43B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Пассивный</w:t>
            </w:r>
            <w:proofErr w:type="spellEnd"/>
          </w:p>
        </w:tc>
      </w:tr>
      <w:tr w:rsidR="001F43B2" w:rsidRPr="001F43B2" w:rsidTr="005D6273">
        <w:tc>
          <w:tcPr>
            <w:tcW w:w="3402" w:type="dxa"/>
          </w:tcPr>
          <w:p w:rsidR="001F43B2" w:rsidRPr="001F43B2" w:rsidRDefault="001F43B2" w:rsidP="001F43B2">
            <w:pPr>
              <w:numPr>
                <w:ilvl w:val="0"/>
                <w:numId w:val="37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Неравнодушный профессионал с большим (от 5 лет) опытом работы с высокой квалификацией.</w:t>
            </w:r>
          </w:p>
          <w:p w:rsidR="001F43B2" w:rsidRPr="001F43B2" w:rsidRDefault="001F43B2" w:rsidP="001F43B2">
            <w:pPr>
              <w:numPr>
                <w:ilvl w:val="0"/>
                <w:numId w:val="37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Cs/>
                <w:sz w:val="24"/>
              </w:rPr>
              <w:t>Активная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bCs/>
                <w:sz w:val="24"/>
              </w:rPr>
              <w:t>жизненная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bCs/>
                <w:sz w:val="24"/>
              </w:rPr>
              <w:t>позиция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Cs/>
                <w:sz w:val="24"/>
              </w:rPr>
              <w:t>.</w:t>
            </w:r>
          </w:p>
          <w:p w:rsidR="001F43B2" w:rsidRPr="001F43B2" w:rsidRDefault="001F43B2" w:rsidP="001F43B2">
            <w:pPr>
              <w:numPr>
                <w:ilvl w:val="0"/>
                <w:numId w:val="37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1F43B2" w:rsidRPr="001F43B2" w:rsidRDefault="001F43B2" w:rsidP="001F43B2">
            <w:pPr>
              <w:numPr>
                <w:ilvl w:val="0"/>
                <w:numId w:val="37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1F43B2" w:rsidRPr="001F43B2" w:rsidRDefault="001F43B2" w:rsidP="001F43B2">
            <w:pPr>
              <w:numPr>
                <w:ilvl w:val="0"/>
                <w:numId w:val="37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Cs/>
                <w:sz w:val="24"/>
              </w:rPr>
              <w:t>Возможно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bCs/>
                <w:sz w:val="24"/>
              </w:rPr>
              <w:t>родитель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bCs/>
                <w:sz w:val="24"/>
              </w:rPr>
              <w:t>образовательного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bCs/>
                <w:sz w:val="24"/>
              </w:rPr>
              <w:t>учреждения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3402" w:type="dxa"/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1F43B2" w:rsidRPr="001F43B2" w:rsidRDefault="001F43B2" w:rsidP="001F43B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02" w:type="dxa"/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1F43B2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ab/>
              <w:t>о карьерных</w:t>
            </w:r>
            <w:r w:rsidRPr="001F43B2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1F43B2" w:rsidRPr="001F43B2" w:rsidRDefault="001F43B2" w:rsidP="001F43B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1F43B2" w:rsidRPr="001F43B2" w:rsidRDefault="001F43B2" w:rsidP="001F43B2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  <w:lang w:eastAsia="en-US"/>
        </w:rPr>
      </w:pP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b/>
          <w:sz w:val="24"/>
          <w:lang w:eastAsia="en-US"/>
        </w:rPr>
        <w:t>Возможные варианты программы наставничества «Учитель – ученик»</w:t>
      </w:r>
    </w:p>
    <w:p w:rsidR="001F43B2" w:rsidRPr="001F43B2" w:rsidRDefault="001F43B2" w:rsidP="001F43B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4"/>
          <w:szCs w:val="24"/>
          <w:lang w:eastAsia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1F43B2" w:rsidRPr="001F43B2" w:rsidTr="005D6273">
        <w:trPr>
          <w:trHeight w:val="275"/>
        </w:trPr>
        <w:tc>
          <w:tcPr>
            <w:tcW w:w="3512" w:type="dxa"/>
          </w:tcPr>
          <w:p w:rsidR="001F43B2" w:rsidRPr="001F43B2" w:rsidRDefault="001F43B2" w:rsidP="001F43B2">
            <w:pPr>
              <w:spacing w:line="256" w:lineRule="exact"/>
              <w:ind w:left="181"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1F43B2" w:rsidRPr="001F43B2" w:rsidRDefault="001F43B2" w:rsidP="001F43B2">
            <w:pPr>
              <w:spacing w:line="256" w:lineRule="exact"/>
              <w:ind w:left="2677" w:right="26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  <w:proofErr w:type="spellEnd"/>
          </w:p>
        </w:tc>
      </w:tr>
      <w:tr w:rsidR="001F43B2" w:rsidRPr="001F43B2" w:rsidTr="005D6273">
        <w:trPr>
          <w:trHeight w:val="1379"/>
        </w:trPr>
        <w:tc>
          <w:tcPr>
            <w:tcW w:w="3512" w:type="dxa"/>
          </w:tcPr>
          <w:p w:rsidR="001F43B2" w:rsidRPr="001F43B2" w:rsidRDefault="001F43B2" w:rsidP="001F43B2">
            <w:pPr>
              <w:tabs>
                <w:tab w:val="left" w:pos="1558"/>
                <w:tab w:val="left" w:pos="3283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Активный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профессионал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равнодушный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потребитель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953" w:type="dxa"/>
          </w:tcPr>
          <w:p w:rsidR="001F43B2" w:rsidRPr="001F43B2" w:rsidRDefault="001F43B2" w:rsidP="001F43B2">
            <w:pPr>
              <w:ind w:left="105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Pr="001F43B2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 образовательной и карьерной траектории.</w:t>
            </w:r>
          </w:p>
        </w:tc>
      </w:tr>
      <w:tr w:rsidR="001F43B2" w:rsidRPr="001F43B2" w:rsidTr="005D6273">
        <w:trPr>
          <w:trHeight w:val="1914"/>
        </w:trPr>
        <w:tc>
          <w:tcPr>
            <w:tcW w:w="3512" w:type="dxa"/>
          </w:tcPr>
          <w:p w:rsidR="001F43B2" w:rsidRPr="001F43B2" w:rsidRDefault="001F43B2" w:rsidP="001F43B2">
            <w:pPr>
              <w:spacing w:line="268" w:lineRule="exact"/>
              <w:ind w:left="181" w:right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Коллега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молодой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коллега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953" w:type="dxa"/>
          </w:tcPr>
          <w:p w:rsidR="001F43B2" w:rsidRPr="001F43B2" w:rsidRDefault="001F43B2" w:rsidP="001F43B2">
            <w:pPr>
              <w:spacing w:line="268" w:lineRule="exact"/>
              <w:ind w:left="105" w:right="22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</w:t>
            </w: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выполняет роль</w:t>
            </w:r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организатора и куратора.</w:t>
            </w:r>
          </w:p>
        </w:tc>
      </w:tr>
    </w:tbl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</w:pP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283" w:right="3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181" w:name="_Toc53960885"/>
      <w:bookmarkStart w:id="182" w:name="_Toc53961910"/>
      <w:bookmarkStart w:id="183" w:name="_Toc53962291"/>
      <w:bookmarkStart w:id="184" w:name="_Toc53962345"/>
      <w:bookmarkStart w:id="185" w:name="_Toc53962451"/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Схема реализации формы наставничества «Учитель – ученик»</w:t>
      </w:r>
      <w:bookmarkEnd w:id="181"/>
      <w:bookmarkEnd w:id="182"/>
      <w:bookmarkEnd w:id="183"/>
      <w:bookmarkEnd w:id="184"/>
      <w:bookmarkEnd w:id="185"/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283" w:right="3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1F43B2" w:rsidRPr="001F43B2" w:rsidTr="005D6273">
        <w:tc>
          <w:tcPr>
            <w:tcW w:w="5103" w:type="dxa"/>
          </w:tcPr>
          <w:p w:rsidR="001F43B2" w:rsidRPr="001F43B2" w:rsidRDefault="001F43B2" w:rsidP="001F43B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Этапы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5103" w:type="dxa"/>
          </w:tcPr>
          <w:p w:rsidR="001F43B2" w:rsidRPr="001F43B2" w:rsidRDefault="001F43B2" w:rsidP="001F43B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1F43B2" w:rsidRPr="001F43B2" w:rsidTr="005D6273">
        <w:tc>
          <w:tcPr>
            <w:tcW w:w="5103" w:type="dxa"/>
          </w:tcPr>
          <w:p w:rsidR="001F43B2" w:rsidRPr="001F43B2" w:rsidRDefault="001F43B2" w:rsidP="001F43B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1F43B2" w:rsidRPr="001F43B2" w:rsidRDefault="001F43B2" w:rsidP="001F43B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Ученическая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конференция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F43B2" w:rsidRPr="001F43B2" w:rsidTr="005D6273">
        <w:tc>
          <w:tcPr>
            <w:tcW w:w="5103" w:type="dxa"/>
          </w:tcPr>
          <w:p w:rsidR="001F43B2" w:rsidRPr="001F43B2" w:rsidRDefault="001F43B2" w:rsidP="001F43B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 отбор наставников из числа активных и опытных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1F43B2" w:rsidRPr="001F43B2" w:rsidRDefault="001F43B2" w:rsidP="001F43B2">
            <w:pPr>
              <w:tabs>
                <w:tab w:val="left" w:pos="2196"/>
                <w:tab w:val="left" w:pos="4194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базы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F43B2" w:rsidRPr="001F43B2" w:rsidTr="005D6273">
        <w:tc>
          <w:tcPr>
            <w:tcW w:w="5103" w:type="dxa"/>
          </w:tcPr>
          <w:p w:rsidR="001F43B2" w:rsidRPr="001F43B2" w:rsidRDefault="001F43B2" w:rsidP="001F43B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</w:tcPr>
          <w:p w:rsidR="001F43B2" w:rsidRPr="001F43B2" w:rsidRDefault="001F43B2" w:rsidP="001F43B2">
            <w:pPr>
              <w:tabs>
                <w:tab w:val="left" w:pos="1767"/>
                <w:tab w:val="left" w:pos="1991"/>
                <w:tab w:val="left" w:pos="3597"/>
                <w:tab w:val="left" w:pos="4298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Обучение проводится </w:t>
            </w:r>
            <w:r w:rsidRPr="001F43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куратором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программы наставничества </w:t>
            </w:r>
            <w:r w:rsidRPr="001F43B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при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необходимости.</w:t>
            </w:r>
          </w:p>
          <w:p w:rsidR="001F43B2" w:rsidRPr="001F43B2" w:rsidRDefault="001F43B2" w:rsidP="001F43B2">
            <w:pPr>
              <w:tabs>
                <w:tab w:val="left" w:pos="1767"/>
                <w:tab w:val="left" w:pos="1991"/>
                <w:tab w:val="left" w:pos="3597"/>
                <w:tab w:val="left" w:pos="4298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с </w:t>
            </w:r>
            <w:r w:rsidRPr="001F43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пособиями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Ментори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«Рабочие тетради</w:t>
            </w:r>
            <w:r w:rsidRPr="001F43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наставника».</w:t>
            </w:r>
          </w:p>
        </w:tc>
      </w:tr>
      <w:tr w:rsidR="001F43B2" w:rsidRPr="001F43B2" w:rsidTr="005D6273">
        <w:tc>
          <w:tcPr>
            <w:tcW w:w="5103" w:type="dxa"/>
          </w:tcPr>
          <w:p w:rsidR="001F43B2" w:rsidRPr="001F43B2" w:rsidRDefault="001F43B2" w:rsidP="001F43B2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– учащиеся, с </w:t>
            </w: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особыми</w:t>
            </w:r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образовательными потребности, не имеющими возможности реализовать себя в</w:t>
            </w:r>
          </w:p>
          <w:p w:rsidR="001F43B2" w:rsidRPr="001F43B2" w:rsidRDefault="001F43B2" w:rsidP="001F43B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proofErr w:type="spellEnd"/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школьной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</w:tcPr>
          <w:p w:rsidR="001F43B2" w:rsidRPr="001F43B2" w:rsidRDefault="001F43B2" w:rsidP="001F43B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</w:t>
            </w:r>
            <w:r w:rsidRPr="001F43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Листы </w:t>
            </w:r>
            <w:r w:rsidRPr="001F43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опроса.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базы</w:t>
            </w:r>
            <w:r w:rsidRPr="001F43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</w:t>
            </w:r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1F43B2" w:rsidRPr="001F43B2" w:rsidTr="005D6273">
        <w:tc>
          <w:tcPr>
            <w:tcW w:w="5103" w:type="dxa"/>
          </w:tcPr>
          <w:p w:rsidR="001F43B2" w:rsidRPr="001F43B2" w:rsidRDefault="001F43B2" w:rsidP="001F43B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пар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</w:tcPr>
          <w:p w:rsidR="001F43B2" w:rsidRPr="001F43B2" w:rsidRDefault="001F43B2" w:rsidP="001F43B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Личные встречи или групповая работа </w:t>
            </w: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1F43B2" w:rsidRPr="001F43B2" w:rsidRDefault="001F43B2" w:rsidP="001F43B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формате</w:t>
            </w:r>
            <w:proofErr w:type="spellEnd"/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быстрых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встреч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</w:tr>
      <w:tr w:rsidR="001F43B2" w:rsidRPr="001F43B2" w:rsidTr="005D6273">
        <w:tc>
          <w:tcPr>
            <w:tcW w:w="5103" w:type="dxa"/>
          </w:tcPr>
          <w:p w:rsidR="001F43B2" w:rsidRPr="001F43B2" w:rsidRDefault="001F43B2" w:rsidP="001F43B2">
            <w:pPr>
              <w:tabs>
                <w:tab w:val="left" w:pos="2929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Повышение образовательных результатов </w:t>
            </w: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наставляемых. </w:t>
            </w: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Мотивированны</w:t>
            </w:r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, интегрированы в сообщество.</w:t>
            </w:r>
            <w:r w:rsidRPr="001F43B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Осознано</w:t>
            </w:r>
          </w:p>
          <w:p w:rsidR="001F43B2" w:rsidRPr="001F43B2" w:rsidRDefault="001F43B2" w:rsidP="001F43B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1F43B2" w:rsidRPr="001F43B2" w:rsidRDefault="001F43B2" w:rsidP="001F43B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траектории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F43B2" w:rsidRPr="001F43B2" w:rsidTr="005D6273">
        <w:tc>
          <w:tcPr>
            <w:tcW w:w="5103" w:type="dxa"/>
          </w:tcPr>
          <w:p w:rsidR="001F43B2" w:rsidRPr="001F43B2" w:rsidRDefault="001F43B2" w:rsidP="001F43B2">
            <w:pPr>
              <w:tabs>
                <w:tab w:val="left" w:pos="1995"/>
                <w:tab w:val="left" w:pos="3966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</w:tcPr>
          <w:p w:rsidR="001F43B2" w:rsidRPr="001F43B2" w:rsidRDefault="001F43B2" w:rsidP="001F43B2">
            <w:pPr>
              <w:tabs>
                <w:tab w:val="left" w:pos="1400"/>
                <w:tab w:val="left" w:pos="3509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эффективности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F43B2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1F43B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F43B2" w:rsidRPr="001F43B2" w:rsidTr="005D6273">
        <w:tc>
          <w:tcPr>
            <w:tcW w:w="5103" w:type="dxa"/>
          </w:tcPr>
          <w:p w:rsidR="001F43B2" w:rsidRPr="001F43B2" w:rsidRDefault="001F43B2" w:rsidP="001F43B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Наставник получает уважаемый </w:t>
            </w:r>
            <w:r w:rsidRPr="001F43B2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и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заслуженный</w:t>
            </w:r>
            <w:r w:rsidRPr="001F43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статус.</w:t>
            </w:r>
          </w:p>
        </w:tc>
        <w:tc>
          <w:tcPr>
            <w:tcW w:w="5103" w:type="dxa"/>
          </w:tcPr>
          <w:p w:rsidR="001F43B2" w:rsidRPr="001F43B2" w:rsidRDefault="001F43B2" w:rsidP="001F43B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Поощрение </w:t>
            </w: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наставляемого</w:t>
            </w:r>
            <w:proofErr w:type="gramEnd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ученической конференции. Благодарственное письмо </w:t>
            </w:r>
            <w:proofErr w:type="gramStart"/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</w:p>
          <w:p w:rsidR="001F43B2" w:rsidRPr="001F43B2" w:rsidRDefault="001F43B2" w:rsidP="001F43B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F43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:rsidR="001F43B2" w:rsidRPr="001F43B2" w:rsidRDefault="001F43B2" w:rsidP="001F43B2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  <w:lang w:eastAsia="en-US"/>
        </w:rPr>
      </w:pPr>
    </w:p>
    <w:p w:rsidR="001F43B2" w:rsidRPr="001F43B2" w:rsidRDefault="001F43B2" w:rsidP="001F43B2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before="90" w:after="0" w:line="274" w:lineRule="exact"/>
        <w:ind w:hanging="349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b/>
          <w:sz w:val="24"/>
          <w:lang w:eastAsia="en-US"/>
        </w:rPr>
        <w:t>Мониторинг и оценка результатов реализации программы</w:t>
      </w:r>
      <w:r w:rsidRPr="001F43B2">
        <w:rPr>
          <w:rFonts w:ascii="Times New Roman" w:eastAsia="Times New Roman" w:hAnsi="Times New Roman" w:cs="Times New Roman"/>
          <w:b/>
          <w:spacing w:val="46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b/>
          <w:sz w:val="24"/>
          <w:lang w:eastAsia="en-US"/>
        </w:rPr>
        <w:t>наставничества</w:t>
      </w: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118" w:right="234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Мониторинг процесса реализации программ </w:t>
      </w:r>
      <w:r w:rsidRPr="001F43B2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наставничества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понимается как система сбора, обработки, хранения и использования информации о программе наставничества и/или отдельных ее</w:t>
      </w:r>
      <w:r w:rsidRPr="001F43B2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элементах.</w:t>
      </w: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118" w:right="23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Организация систематического мониторинга программ наставничества дает возможность четко представлять, как </w:t>
      </w:r>
      <w:r w:rsidRPr="001F43B2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происходит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 w:rsidRPr="001F43B2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деятельностью.</w:t>
      </w:r>
      <w:proofErr w:type="gramEnd"/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8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Мониторинг программы наставничества состоит из двух основных этапов:</w:t>
      </w:r>
    </w:p>
    <w:p w:rsidR="001F43B2" w:rsidRPr="001F43B2" w:rsidRDefault="001F43B2" w:rsidP="001F43B2">
      <w:pPr>
        <w:widowControl w:val="0"/>
        <w:numPr>
          <w:ilvl w:val="0"/>
          <w:numId w:val="3"/>
        </w:numPr>
        <w:tabs>
          <w:tab w:val="left" w:pos="385"/>
        </w:tabs>
        <w:autoSpaceDE w:val="0"/>
        <w:autoSpaceDN w:val="0"/>
        <w:spacing w:after="0" w:line="240" w:lineRule="auto"/>
        <w:ind w:hanging="26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оценка </w:t>
      </w:r>
      <w:proofErr w:type="gram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>качества процесса реализации программы</w:t>
      </w:r>
      <w:r w:rsidRPr="001F43B2">
        <w:rPr>
          <w:rFonts w:ascii="Times New Roman" w:eastAsia="Times New Roman" w:hAnsi="Times New Roman" w:cs="Times New Roman"/>
          <w:spacing w:val="20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наставничества</w:t>
      </w:r>
      <w:proofErr w:type="gramEnd"/>
      <w:r w:rsidRPr="001F43B2">
        <w:rPr>
          <w:rFonts w:ascii="Times New Roman" w:eastAsia="Times New Roman" w:hAnsi="Times New Roman" w:cs="Times New Roman"/>
          <w:sz w:val="24"/>
          <w:lang w:eastAsia="en-US"/>
        </w:rPr>
        <w:t>;</w:t>
      </w:r>
    </w:p>
    <w:p w:rsidR="001F43B2" w:rsidRPr="001F43B2" w:rsidRDefault="001F43B2" w:rsidP="001F43B2">
      <w:pPr>
        <w:widowControl w:val="0"/>
        <w:numPr>
          <w:ilvl w:val="0"/>
          <w:numId w:val="3"/>
        </w:numPr>
        <w:tabs>
          <w:tab w:val="left" w:pos="529"/>
        </w:tabs>
        <w:autoSpaceDE w:val="0"/>
        <w:autoSpaceDN w:val="0"/>
        <w:spacing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оценка мотивационно-личностного, </w:t>
      </w:r>
      <w:proofErr w:type="spell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>компетентностного</w:t>
      </w:r>
      <w:proofErr w:type="spellEnd"/>
      <w:r w:rsidRPr="001F43B2">
        <w:rPr>
          <w:rFonts w:ascii="Times New Roman" w:eastAsia="Times New Roman" w:hAnsi="Times New Roman" w:cs="Times New Roman"/>
          <w:sz w:val="24"/>
          <w:lang w:eastAsia="en-US"/>
        </w:rPr>
        <w:t>, профессионального роста участников, динамика образовательных</w:t>
      </w:r>
      <w:r w:rsidRPr="001F43B2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результатов.</w:t>
      </w:r>
    </w:p>
    <w:p w:rsidR="001F43B2" w:rsidRPr="001F43B2" w:rsidRDefault="001F43B2" w:rsidP="001F43B2">
      <w:pPr>
        <w:widowControl w:val="0"/>
        <w:tabs>
          <w:tab w:val="left" w:pos="529"/>
        </w:tabs>
        <w:autoSpaceDE w:val="0"/>
        <w:autoSpaceDN w:val="0"/>
        <w:spacing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1F43B2" w:rsidRPr="001F43B2" w:rsidRDefault="001F43B2" w:rsidP="001F43B2">
      <w:pPr>
        <w:widowControl w:val="0"/>
        <w:numPr>
          <w:ilvl w:val="1"/>
          <w:numId w:val="4"/>
        </w:numPr>
        <w:tabs>
          <w:tab w:val="left" w:pos="1438"/>
        </w:tabs>
        <w:autoSpaceDE w:val="0"/>
        <w:autoSpaceDN w:val="0"/>
        <w:spacing w:before="3" w:after="0" w:line="240" w:lineRule="auto"/>
        <w:ind w:right="234" w:firstLine="7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186" w:name="_Toc53960886"/>
      <w:bookmarkStart w:id="187" w:name="_Toc53961911"/>
      <w:bookmarkStart w:id="188" w:name="_Toc53962292"/>
      <w:bookmarkStart w:id="189" w:name="_Toc53962346"/>
      <w:bookmarkStart w:id="190" w:name="_Toc53962452"/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Мониторинг и оценка </w:t>
      </w:r>
      <w:proofErr w:type="gramStart"/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качества процесса реализации программы наставничества</w:t>
      </w:r>
      <w:bookmarkEnd w:id="186"/>
      <w:bookmarkEnd w:id="187"/>
      <w:bookmarkEnd w:id="188"/>
      <w:bookmarkEnd w:id="189"/>
      <w:bookmarkEnd w:id="190"/>
      <w:proofErr w:type="gramEnd"/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118" w:right="24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Этап 1.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118" w:right="24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Мониторинг помогает, как выявить соответствие условий организации программы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1F43B2" w:rsidRPr="001F43B2" w:rsidRDefault="001F43B2" w:rsidP="001F43B2">
      <w:pPr>
        <w:widowControl w:val="0"/>
        <w:autoSpaceDE w:val="0"/>
        <w:autoSpaceDN w:val="0"/>
        <w:spacing w:after="0" w:line="274" w:lineRule="exact"/>
        <w:ind w:left="8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bookmarkStart w:id="191" w:name="_Toc53960887"/>
      <w:bookmarkStart w:id="192" w:name="_Toc53961912"/>
      <w:bookmarkStart w:id="193" w:name="_Toc53962293"/>
      <w:bookmarkStart w:id="194" w:name="_Toc53962347"/>
      <w:bookmarkStart w:id="195" w:name="_Toc53962453"/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Цели мониторинга</w:t>
      </w:r>
      <w:r w:rsidRPr="001F43B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:</w:t>
      </w:r>
      <w:bookmarkEnd w:id="191"/>
      <w:bookmarkEnd w:id="192"/>
      <w:bookmarkEnd w:id="193"/>
      <w:bookmarkEnd w:id="194"/>
      <w:bookmarkEnd w:id="195"/>
    </w:p>
    <w:p w:rsidR="001F43B2" w:rsidRPr="001F43B2" w:rsidRDefault="001F43B2" w:rsidP="001F43B2">
      <w:pPr>
        <w:widowControl w:val="0"/>
        <w:numPr>
          <w:ilvl w:val="0"/>
          <w:numId w:val="2"/>
        </w:numPr>
        <w:tabs>
          <w:tab w:val="left" w:pos="385"/>
        </w:tabs>
        <w:autoSpaceDE w:val="0"/>
        <w:autoSpaceDN w:val="0"/>
        <w:spacing w:after="0" w:line="240" w:lineRule="auto"/>
        <w:ind w:hanging="26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оценка качества реализуемой программы</w:t>
      </w:r>
      <w:r w:rsidRPr="001F43B2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наставничества;</w:t>
      </w:r>
    </w:p>
    <w:p w:rsidR="001F43B2" w:rsidRPr="001F43B2" w:rsidRDefault="001F43B2" w:rsidP="001F43B2">
      <w:pPr>
        <w:widowControl w:val="0"/>
        <w:numPr>
          <w:ilvl w:val="0"/>
          <w:numId w:val="2"/>
        </w:numPr>
        <w:tabs>
          <w:tab w:val="left" w:pos="543"/>
        </w:tabs>
        <w:autoSpaceDE w:val="0"/>
        <w:autoSpaceDN w:val="0"/>
        <w:spacing w:after="0" w:line="240" w:lineRule="auto"/>
        <w:ind w:left="118" w:right="23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 w:rsidRPr="001F43B2">
        <w:rPr>
          <w:rFonts w:ascii="Times New Roman" w:eastAsia="Times New Roman" w:hAnsi="Times New Roman" w:cs="Times New Roman"/>
          <w:spacing w:val="19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индивидов.</w:t>
      </w:r>
    </w:p>
    <w:p w:rsidR="001F43B2" w:rsidRPr="001F43B2" w:rsidRDefault="001F43B2" w:rsidP="001F43B2">
      <w:pPr>
        <w:widowControl w:val="0"/>
        <w:autoSpaceDE w:val="0"/>
        <w:autoSpaceDN w:val="0"/>
        <w:spacing w:before="1" w:after="0" w:line="240" w:lineRule="auto"/>
        <w:ind w:left="8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196" w:name="_Toc53960888"/>
      <w:bookmarkStart w:id="197" w:name="_Toc53961913"/>
      <w:bookmarkStart w:id="198" w:name="_Toc53962294"/>
      <w:bookmarkStart w:id="199" w:name="_Toc53962348"/>
      <w:bookmarkStart w:id="200" w:name="_Toc53962454"/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Задачи мониторинга:</w:t>
      </w:r>
      <w:bookmarkEnd w:id="196"/>
      <w:bookmarkEnd w:id="197"/>
      <w:bookmarkEnd w:id="198"/>
      <w:bookmarkEnd w:id="199"/>
      <w:bookmarkEnd w:id="200"/>
    </w:p>
    <w:p w:rsidR="001F43B2" w:rsidRPr="001F43B2" w:rsidRDefault="001F43B2" w:rsidP="001F43B2">
      <w:pPr>
        <w:widowControl w:val="0"/>
        <w:numPr>
          <w:ilvl w:val="1"/>
          <w:numId w:val="2"/>
        </w:numPr>
        <w:autoSpaceDE w:val="0"/>
        <w:autoSpaceDN w:val="0"/>
        <w:spacing w:before="14"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сбор и анализ обратной связи от участников (метод</w:t>
      </w:r>
      <w:r w:rsidRPr="001F43B2">
        <w:rPr>
          <w:rFonts w:ascii="Times New Roman" w:eastAsia="Times New Roman" w:hAnsi="Times New Roman" w:cs="Times New Roman"/>
          <w:spacing w:val="59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анкетирования);</w:t>
      </w:r>
    </w:p>
    <w:p w:rsidR="001F43B2" w:rsidRPr="001F43B2" w:rsidRDefault="001F43B2" w:rsidP="001F43B2">
      <w:pPr>
        <w:widowControl w:val="0"/>
        <w:numPr>
          <w:ilvl w:val="1"/>
          <w:numId w:val="2"/>
        </w:numPr>
        <w:autoSpaceDE w:val="0"/>
        <w:autoSpaceDN w:val="0"/>
        <w:spacing w:before="14"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обоснование требований к процессу реализации программы наставничества, к личности</w:t>
      </w:r>
      <w:r w:rsidRPr="001F43B2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наставника;</w:t>
      </w:r>
    </w:p>
    <w:p w:rsidR="001F43B2" w:rsidRPr="001F43B2" w:rsidRDefault="001F43B2" w:rsidP="001F43B2">
      <w:pPr>
        <w:widowControl w:val="0"/>
        <w:numPr>
          <w:ilvl w:val="1"/>
          <w:numId w:val="2"/>
        </w:numPr>
        <w:tabs>
          <w:tab w:val="left" w:pos="826"/>
          <w:tab w:val="left" w:pos="827"/>
        </w:tabs>
        <w:autoSpaceDE w:val="0"/>
        <w:autoSpaceDN w:val="0"/>
        <w:spacing w:before="22" w:after="0" w:line="294" w:lineRule="exact"/>
        <w:ind w:left="826" w:hanging="349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контроль хода программы</w:t>
      </w:r>
      <w:r w:rsidRPr="001F43B2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наставничества;</w:t>
      </w:r>
    </w:p>
    <w:p w:rsidR="001F43B2" w:rsidRPr="001F43B2" w:rsidRDefault="001F43B2" w:rsidP="001F43B2">
      <w:pPr>
        <w:widowControl w:val="0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autoSpaceDE w:val="0"/>
        <w:autoSpaceDN w:val="0"/>
        <w:spacing w:before="12" w:after="0" w:line="223" w:lineRule="auto"/>
        <w:ind w:right="244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описание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особенностей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взаимодействия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наставника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и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наставляемого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(группы наставляемых);</w:t>
      </w:r>
    </w:p>
    <w:p w:rsidR="001F43B2" w:rsidRPr="001F43B2" w:rsidRDefault="001F43B2" w:rsidP="001F43B2">
      <w:pPr>
        <w:widowControl w:val="0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autoSpaceDE w:val="0"/>
        <w:autoSpaceDN w:val="0"/>
        <w:spacing w:before="12" w:after="0" w:line="223" w:lineRule="auto"/>
        <w:ind w:right="244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определение условий эффективной программы</w:t>
      </w:r>
      <w:r w:rsidRPr="001F43B2">
        <w:rPr>
          <w:rFonts w:ascii="Times New Roman" w:eastAsia="Times New Roman" w:hAnsi="Times New Roman" w:cs="Times New Roman"/>
          <w:spacing w:val="23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наставничества;</w:t>
      </w:r>
    </w:p>
    <w:p w:rsidR="001F43B2" w:rsidRPr="001F43B2" w:rsidRDefault="001F43B2" w:rsidP="001F43B2">
      <w:pPr>
        <w:widowControl w:val="0"/>
        <w:numPr>
          <w:ilvl w:val="1"/>
          <w:numId w:val="2"/>
        </w:numPr>
        <w:tabs>
          <w:tab w:val="left" w:pos="826"/>
          <w:tab w:val="left" w:pos="827"/>
        </w:tabs>
        <w:autoSpaceDE w:val="0"/>
        <w:autoSpaceDN w:val="0"/>
        <w:spacing w:after="0" w:line="286" w:lineRule="exact"/>
        <w:ind w:left="826" w:hanging="349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контроль показателей социального и профессионального</w:t>
      </w:r>
      <w:r w:rsidRPr="001F43B2">
        <w:rPr>
          <w:rFonts w:ascii="Times New Roman" w:eastAsia="Times New Roman" w:hAnsi="Times New Roman" w:cs="Times New Roman"/>
          <w:spacing w:val="30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благополучия.</w:t>
      </w:r>
    </w:p>
    <w:p w:rsidR="001F43B2" w:rsidRPr="001F43B2" w:rsidRDefault="001F43B2" w:rsidP="001F43B2">
      <w:pPr>
        <w:widowControl w:val="0"/>
        <w:autoSpaceDE w:val="0"/>
        <w:autoSpaceDN w:val="0"/>
        <w:spacing w:after="0" w:line="265" w:lineRule="exact"/>
        <w:ind w:left="83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201" w:name="_Toc53960889"/>
      <w:bookmarkStart w:id="202" w:name="_Toc53961914"/>
      <w:bookmarkStart w:id="203" w:name="_Toc53962295"/>
      <w:bookmarkStart w:id="204" w:name="_Toc53962349"/>
      <w:bookmarkStart w:id="205" w:name="_Toc53962455"/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Оформление результатов.</w:t>
      </w:r>
      <w:bookmarkEnd w:id="201"/>
      <w:bookmarkEnd w:id="202"/>
      <w:bookmarkEnd w:id="203"/>
      <w:bookmarkEnd w:id="204"/>
      <w:bookmarkEnd w:id="205"/>
    </w:p>
    <w:p w:rsidR="001F43B2" w:rsidRPr="001F43B2" w:rsidRDefault="001F43B2" w:rsidP="001F43B2">
      <w:pPr>
        <w:widowControl w:val="0"/>
        <w:tabs>
          <w:tab w:val="left" w:pos="2404"/>
          <w:tab w:val="left" w:pos="5316"/>
          <w:tab w:val="left" w:pos="8081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1F43B2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результатам</w:t>
      </w:r>
      <w:r w:rsidRPr="001F43B2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опроса</w:t>
      </w:r>
      <w:r w:rsidRPr="001F43B2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F43B2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рамках</w:t>
      </w:r>
      <w:r w:rsidRPr="001F43B2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первого</w:t>
      </w:r>
      <w:r w:rsidRPr="001F43B2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этапа</w:t>
      </w:r>
      <w:r w:rsidRPr="001F43B2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мониторинга</w:t>
      </w:r>
      <w:r w:rsidRPr="001F43B2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будет</w:t>
      </w:r>
      <w:r w:rsidRPr="001F43B2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</w:t>
      </w:r>
      <w:r w:rsidRPr="001F43B2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SWOT-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анализ реализуемой программы наставничества. Сбор данных для построения SWOT-анализа осуществляется посредством</w:t>
      </w:r>
      <w:r w:rsidRPr="001F43B2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анкеты.</w:t>
      </w:r>
    </w:p>
    <w:p w:rsidR="001F43B2" w:rsidRPr="001F43B2" w:rsidRDefault="001F43B2" w:rsidP="001F43B2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Анкета содержит открытые вопросы, закрытые вопросы, вопросы с оценочным параметром. Анкета учитывает особенности требований к</w:t>
      </w:r>
      <w:r w:rsidRPr="001F43B2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трем формам наставничества. SWOT-анализ проводит координатор программы.</w:t>
      </w:r>
    </w:p>
    <w:p w:rsidR="001F43B2" w:rsidRPr="001F43B2" w:rsidRDefault="001F43B2" w:rsidP="001F43B2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оценки </w:t>
      </w:r>
      <w:proofErr w:type="gramStart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соответствия условий организации программы наставничества</w:t>
      </w:r>
      <w:proofErr w:type="gramEnd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 w:rsidRPr="001F43B2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используется 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1F43B2" w:rsidRPr="001F43B2" w:rsidRDefault="001F43B2" w:rsidP="001F43B2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F43B2" w:rsidRPr="001F43B2" w:rsidRDefault="001F43B2" w:rsidP="001F43B2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9.2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Мониторинг</w:t>
      </w:r>
      <w:r w:rsidRPr="001F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  <w:t>и оценка влияния программ на всех участников</w:t>
      </w:r>
    </w:p>
    <w:p w:rsidR="001F43B2" w:rsidRPr="001F43B2" w:rsidRDefault="001F43B2" w:rsidP="001F43B2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Этап 2.</w:t>
      </w:r>
      <w:r w:rsidRPr="001F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</w:p>
    <w:p w:rsidR="001F43B2" w:rsidRPr="001F43B2" w:rsidRDefault="001F43B2" w:rsidP="001F43B2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Второй этап мониторинга позволяет оценить: </w:t>
      </w:r>
    </w:p>
    <w:p w:rsidR="001F43B2" w:rsidRPr="001F43B2" w:rsidRDefault="001F43B2" w:rsidP="001F43B2">
      <w:pPr>
        <w:widowControl w:val="0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мотивационно-личностный профессиональный рост участников программы наставничества; </w:t>
      </w:r>
    </w:p>
    <w:p w:rsidR="001F43B2" w:rsidRPr="001F43B2" w:rsidRDefault="001F43B2" w:rsidP="001F43B2">
      <w:pPr>
        <w:widowControl w:val="0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развитие  </w:t>
      </w:r>
      <w:proofErr w:type="spellStart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навыков и  уровня</w:t>
      </w:r>
      <w:r w:rsidRPr="001F43B2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proofErr w:type="gramStart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вовлеченности</w:t>
      </w:r>
      <w:proofErr w:type="gramEnd"/>
      <w:r w:rsidRPr="001F43B2">
        <w:rPr>
          <w:rFonts w:ascii="Times New Roman" w:eastAsia="Times New Roman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 образовательную деятельность;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1F43B2" w:rsidRPr="001F43B2" w:rsidRDefault="001F43B2" w:rsidP="001F43B2">
      <w:pPr>
        <w:widowControl w:val="0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качество изменений в освоении </w:t>
      </w:r>
      <w:proofErr w:type="gramStart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образовательных программ;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1F43B2" w:rsidRPr="001F43B2" w:rsidRDefault="001F43B2" w:rsidP="001F43B2">
      <w:pPr>
        <w:widowControl w:val="0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динамику образовательных результатов с</w:t>
      </w:r>
      <w:r w:rsidRPr="001F43B2">
        <w:rPr>
          <w:rFonts w:ascii="Times New Roman" w:eastAsia="Times New Roman" w:hAnsi="Times New Roman" w:cs="Times New Roman"/>
          <w:spacing w:val="22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учетом эмоционально-личностных, интеллектуальных,     мотивационных     и     социальных </w:t>
      </w:r>
      <w:r w:rsidRPr="001F43B2">
        <w:rPr>
          <w:rFonts w:ascii="Times New Roman" w:eastAsia="Times New Roman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черт</w:t>
      </w:r>
      <w:r w:rsidRPr="001F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участников.</w:t>
      </w: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118" w:right="22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 w:rsidRPr="001F43B2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"наставни</w:t>
      </w:r>
      <w:proofErr w:type="gramStart"/>
      <w:r w:rsidRPr="001F43B2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к-</w:t>
      </w:r>
      <w:proofErr w:type="gramEnd"/>
      <w:r w:rsidRPr="001F43B2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наставляемый".</w:t>
      </w: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118" w:right="228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Процесс мониторинга влияния программ на всех участников включает два </w:t>
      </w:r>
      <w:proofErr w:type="spellStart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подэтапа</w:t>
      </w:r>
      <w:proofErr w:type="spellEnd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первый из которых осуществляется до входа в программу наставничества, а второй - по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итогам прохождения программы.</w:t>
      </w: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Цели мониторинга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влияния программ наставничества на всех участников.</w:t>
      </w:r>
    </w:p>
    <w:p w:rsidR="001F43B2" w:rsidRPr="001F43B2" w:rsidRDefault="001F43B2" w:rsidP="001F43B2">
      <w:pPr>
        <w:widowControl w:val="0"/>
        <w:numPr>
          <w:ilvl w:val="0"/>
          <w:numId w:val="1"/>
        </w:numPr>
        <w:tabs>
          <w:tab w:val="left" w:pos="366"/>
        </w:tabs>
        <w:autoSpaceDE w:val="0"/>
        <w:autoSpaceDN w:val="0"/>
        <w:spacing w:after="0" w:line="240" w:lineRule="auto"/>
        <w:ind w:hanging="248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Глубокая оценка изучаемых личностных характеристик участников</w:t>
      </w:r>
      <w:r w:rsidRPr="001F43B2">
        <w:rPr>
          <w:rFonts w:ascii="Times New Roman" w:eastAsia="Times New Roman" w:hAnsi="Times New Roman" w:cs="Times New Roman"/>
          <w:spacing w:val="44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программы.</w:t>
      </w:r>
    </w:p>
    <w:p w:rsidR="001F43B2" w:rsidRPr="001F43B2" w:rsidRDefault="001F43B2" w:rsidP="001F43B2">
      <w:pPr>
        <w:widowControl w:val="0"/>
        <w:numPr>
          <w:ilvl w:val="0"/>
          <w:numId w:val="1"/>
        </w:numPr>
        <w:tabs>
          <w:tab w:val="left" w:pos="371"/>
        </w:tabs>
        <w:autoSpaceDE w:val="0"/>
        <w:autoSpaceDN w:val="0"/>
        <w:spacing w:after="0" w:line="240" w:lineRule="auto"/>
        <w:ind w:left="118" w:right="225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Оценка динамики характеристик образовательного процесса (оценка качества </w:t>
      </w:r>
      <w:r w:rsidRPr="001F43B2">
        <w:rPr>
          <w:rFonts w:ascii="Times New Roman" w:eastAsia="Times New Roman" w:hAnsi="Times New Roman" w:cs="Times New Roman"/>
          <w:spacing w:val="3"/>
          <w:sz w:val="24"/>
          <w:lang w:eastAsia="en-US"/>
        </w:rPr>
        <w:t>изменений</w:t>
      </w:r>
      <w:r w:rsidRPr="001F43B2">
        <w:rPr>
          <w:rFonts w:ascii="Times New Roman" w:eastAsia="Times New Roman" w:hAnsi="Times New Roman" w:cs="Times New Roman"/>
          <w:spacing w:val="66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в освоении </w:t>
      </w:r>
      <w:proofErr w:type="gram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>обучающимися</w:t>
      </w:r>
      <w:proofErr w:type="gramEnd"/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 образовательных</w:t>
      </w:r>
      <w:r w:rsidRPr="001F43B2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программ).</w:t>
      </w:r>
    </w:p>
    <w:p w:rsidR="001F43B2" w:rsidRPr="001F43B2" w:rsidRDefault="001F43B2" w:rsidP="001F43B2">
      <w:pPr>
        <w:widowControl w:val="0"/>
        <w:numPr>
          <w:ilvl w:val="0"/>
          <w:numId w:val="1"/>
        </w:numPr>
        <w:tabs>
          <w:tab w:val="left" w:pos="366"/>
        </w:tabs>
        <w:autoSpaceDE w:val="0"/>
        <w:autoSpaceDN w:val="0"/>
        <w:spacing w:after="0" w:line="240" w:lineRule="auto"/>
        <w:ind w:left="118" w:right="926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Анализ и необходимая корректировка сформированных стратегий образования пар "наставник-наставляемый".</w:t>
      </w:r>
    </w:p>
    <w:p w:rsidR="001F43B2" w:rsidRPr="001F43B2" w:rsidRDefault="001F43B2" w:rsidP="001F43B2">
      <w:pPr>
        <w:widowControl w:val="0"/>
        <w:autoSpaceDE w:val="0"/>
        <w:autoSpaceDN w:val="0"/>
        <w:spacing w:before="5" w:after="0" w:line="240" w:lineRule="auto"/>
        <w:ind w:left="8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206" w:name="_Toc53960890"/>
      <w:bookmarkStart w:id="207" w:name="_Toc53961915"/>
      <w:bookmarkStart w:id="208" w:name="_Toc53962296"/>
      <w:bookmarkStart w:id="209" w:name="_Toc53962350"/>
      <w:bookmarkStart w:id="210" w:name="_Toc53962456"/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Задачи мониторинга:</w:t>
      </w:r>
      <w:bookmarkEnd w:id="206"/>
      <w:bookmarkEnd w:id="207"/>
      <w:bookmarkEnd w:id="208"/>
      <w:bookmarkEnd w:id="209"/>
      <w:bookmarkEnd w:id="210"/>
    </w:p>
    <w:p w:rsidR="001F43B2" w:rsidRPr="001F43B2" w:rsidRDefault="001F43B2" w:rsidP="001F43B2">
      <w:pPr>
        <w:widowControl w:val="0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autoSpaceDE w:val="0"/>
        <w:autoSpaceDN w:val="0"/>
        <w:spacing w:before="29" w:after="0" w:line="223" w:lineRule="auto"/>
        <w:ind w:right="242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научное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и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практическое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обоснование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требований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к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процессу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организации программы наставничества, к личности</w:t>
      </w:r>
      <w:r w:rsidRPr="001F43B2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наставника;</w:t>
      </w:r>
    </w:p>
    <w:p w:rsidR="001F43B2" w:rsidRPr="001F43B2" w:rsidRDefault="001F43B2" w:rsidP="001F43B2">
      <w:pPr>
        <w:widowControl w:val="0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autoSpaceDE w:val="0"/>
        <w:autoSpaceDN w:val="0"/>
        <w:spacing w:before="36" w:after="0" w:line="223" w:lineRule="auto"/>
        <w:ind w:right="240" w:hanging="360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экспериментальное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подтверждение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необходимости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выдвижения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описанных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1F43B2">
        <w:rPr>
          <w:rFonts w:ascii="Times New Roman" w:eastAsia="Times New Roman" w:hAnsi="Times New Roman" w:cs="Times New Roman"/>
          <w:spacing w:val="-17"/>
          <w:sz w:val="24"/>
          <w:lang w:eastAsia="en-US"/>
        </w:rPr>
        <w:t xml:space="preserve">в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целевой модели требований к личности</w:t>
      </w:r>
      <w:r w:rsidRPr="001F43B2">
        <w:rPr>
          <w:rFonts w:ascii="Times New Roman" w:eastAsia="Times New Roman" w:hAnsi="Times New Roman" w:cs="Times New Roman"/>
          <w:spacing w:val="23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наставника;</w:t>
      </w:r>
    </w:p>
    <w:p w:rsidR="001F43B2" w:rsidRPr="001F43B2" w:rsidRDefault="001F43B2" w:rsidP="001F43B2">
      <w:pPr>
        <w:widowControl w:val="0"/>
        <w:numPr>
          <w:ilvl w:val="1"/>
          <w:numId w:val="1"/>
        </w:numPr>
        <w:tabs>
          <w:tab w:val="left" w:pos="826"/>
          <w:tab w:val="left" w:pos="827"/>
        </w:tabs>
        <w:autoSpaceDE w:val="0"/>
        <w:autoSpaceDN w:val="0"/>
        <w:spacing w:before="21" w:after="0" w:line="240" w:lineRule="auto"/>
        <w:ind w:left="826" w:hanging="349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определение условий эффективной программы</w:t>
      </w:r>
      <w:r w:rsidRPr="001F43B2">
        <w:rPr>
          <w:rFonts w:ascii="Times New Roman" w:eastAsia="Times New Roman" w:hAnsi="Times New Roman" w:cs="Times New Roman"/>
          <w:spacing w:val="23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наставничества;</w:t>
      </w:r>
    </w:p>
    <w:p w:rsidR="001F43B2" w:rsidRPr="001F43B2" w:rsidRDefault="001F43B2" w:rsidP="001F43B2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before="119" w:after="0" w:line="223" w:lineRule="auto"/>
        <w:ind w:right="231" w:hanging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анализ эффективности предложенных </w:t>
      </w:r>
      <w:r w:rsidRPr="001F43B2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стратегий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образования пар и </w:t>
      </w:r>
      <w:r w:rsidRPr="001F43B2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внесение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корректировок</w:t>
      </w:r>
      <w:r w:rsidRPr="001F43B2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во</w:t>
      </w:r>
      <w:r w:rsidRPr="001F43B2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все</w:t>
      </w:r>
      <w:r w:rsidRPr="001F43B2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этапы</w:t>
      </w:r>
      <w:r w:rsidRPr="001F43B2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реализации</w:t>
      </w:r>
      <w:r w:rsidRPr="001F43B2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программы</w:t>
      </w:r>
      <w:r w:rsidRPr="001F43B2">
        <w:rPr>
          <w:rFonts w:ascii="Times New Roman" w:eastAsia="Times New Roman" w:hAnsi="Times New Roman" w:cs="Times New Roman"/>
          <w:spacing w:val="10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1F43B2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соответствии</w:t>
      </w:r>
      <w:r w:rsidRPr="001F43B2">
        <w:rPr>
          <w:rFonts w:ascii="Times New Roman" w:eastAsia="Times New Roman" w:hAnsi="Times New Roman" w:cs="Times New Roman"/>
          <w:spacing w:val="12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1F43B2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результатами;</w:t>
      </w:r>
    </w:p>
    <w:p w:rsidR="001F43B2" w:rsidRPr="001F43B2" w:rsidRDefault="001F43B2" w:rsidP="001F43B2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before="36" w:after="0" w:line="223" w:lineRule="auto"/>
        <w:ind w:right="241" w:hanging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сравнение характеристик образовательного процесса на "входе" и </w:t>
      </w:r>
      <w:r w:rsidRPr="001F43B2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"выходе"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реализуемой</w:t>
      </w:r>
      <w:r w:rsidRPr="001F43B2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программы;</w:t>
      </w:r>
    </w:p>
    <w:p w:rsidR="001F43B2" w:rsidRPr="001F43B2" w:rsidRDefault="001F43B2" w:rsidP="001F43B2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before="29" w:after="0" w:line="230" w:lineRule="auto"/>
        <w:ind w:right="230" w:hanging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сравнение изучаемых личностных характеристик </w:t>
      </w:r>
      <w:r w:rsidRPr="001F43B2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(вовлеченность, </w:t>
      </w:r>
      <w:r w:rsidRPr="001F43B2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активность,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самооценка, тревожность и др.) участников программы наставничества на "входе" и "выходе" реализуемой</w:t>
      </w:r>
      <w:r w:rsidRPr="001F43B2">
        <w:rPr>
          <w:rFonts w:ascii="Times New Roman" w:eastAsia="Times New Roman" w:hAnsi="Times New Roman" w:cs="Times New Roman"/>
          <w:spacing w:val="7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программы.</w:t>
      </w:r>
      <w:proofErr w:type="gramEnd"/>
    </w:p>
    <w:p w:rsidR="001F43B2" w:rsidRPr="001F43B2" w:rsidRDefault="001F43B2" w:rsidP="001F43B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21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211" w:name="_Toc53960891"/>
      <w:bookmarkStart w:id="212" w:name="_Toc53961916"/>
      <w:bookmarkStart w:id="213" w:name="_Toc53962297"/>
      <w:bookmarkStart w:id="214" w:name="_Toc53962351"/>
      <w:bookmarkStart w:id="215" w:name="_Toc53962457"/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10. Механизмы мотивации и поощрения наставников</w:t>
      </w:r>
      <w:bookmarkEnd w:id="211"/>
      <w:bookmarkEnd w:id="212"/>
      <w:bookmarkEnd w:id="213"/>
      <w:bookmarkEnd w:id="214"/>
      <w:bookmarkEnd w:id="215"/>
    </w:p>
    <w:p w:rsidR="001F43B2" w:rsidRPr="001F43B2" w:rsidRDefault="001F43B2" w:rsidP="001F43B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en-US"/>
        </w:rPr>
      </w:pP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118" w:right="23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</w:t>
      </w:r>
      <w:proofErr w:type="gramStart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уровнях</w:t>
      </w:r>
      <w:proofErr w:type="gramEnd"/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 w:rsidRPr="001F43B2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szCs w:val="24"/>
          <w:lang w:eastAsia="en-US"/>
        </w:rPr>
        <w:t>роль.</w:t>
      </w:r>
    </w:p>
    <w:p w:rsidR="001F43B2" w:rsidRPr="001F43B2" w:rsidRDefault="001F43B2" w:rsidP="001F43B2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F43B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Мероприятия по популяризации роли наставника:</w:t>
      </w:r>
    </w:p>
    <w:p w:rsidR="001F43B2" w:rsidRPr="001F43B2" w:rsidRDefault="001F43B2" w:rsidP="001F43B2">
      <w:pPr>
        <w:widowControl w:val="0"/>
        <w:numPr>
          <w:ilvl w:val="0"/>
          <w:numId w:val="39"/>
        </w:numPr>
        <w:tabs>
          <w:tab w:val="left" w:pos="1198"/>
          <w:tab w:val="left" w:pos="1199"/>
        </w:tabs>
        <w:autoSpaceDE w:val="0"/>
        <w:autoSpaceDN w:val="0"/>
        <w:spacing w:before="34" w:after="0" w:line="223" w:lineRule="auto"/>
        <w:ind w:left="851" w:right="241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Организация и проведение фестивалей, форумов, конференций наставников на школьном</w:t>
      </w:r>
      <w:r w:rsidRPr="001F43B2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уровне.</w:t>
      </w:r>
    </w:p>
    <w:p w:rsidR="001F43B2" w:rsidRPr="001F43B2" w:rsidRDefault="001F43B2" w:rsidP="001F43B2">
      <w:pPr>
        <w:widowControl w:val="0"/>
        <w:numPr>
          <w:ilvl w:val="0"/>
          <w:numId w:val="3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autoSpaceDE w:val="0"/>
        <w:autoSpaceDN w:val="0"/>
        <w:spacing w:before="36" w:after="0" w:line="223" w:lineRule="auto"/>
        <w:ind w:left="851" w:right="238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Выдвижение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лучших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наставников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на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конкурсы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и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  <w:t>мероприятия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1F43B2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на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муниципальном, региональном и федеральном</w:t>
      </w:r>
      <w:r w:rsidRPr="001F43B2">
        <w:rPr>
          <w:rFonts w:ascii="Times New Roman" w:eastAsia="Times New Roman" w:hAnsi="Times New Roman" w:cs="Times New Roman"/>
          <w:spacing w:val="30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уровнях.</w:t>
      </w:r>
    </w:p>
    <w:p w:rsidR="001F43B2" w:rsidRPr="001F43B2" w:rsidRDefault="001F43B2" w:rsidP="001F43B2">
      <w:pPr>
        <w:widowControl w:val="0"/>
        <w:numPr>
          <w:ilvl w:val="0"/>
          <w:numId w:val="39"/>
        </w:numPr>
        <w:tabs>
          <w:tab w:val="left" w:pos="1198"/>
          <w:tab w:val="left" w:pos="1199"/>
        </w:tabs>
        <w:autoSpaceDE w:val="0"/>
        <w:autoSpaceDN w:val="0"/>
        <w:spacing w:before="35" w:after="0" w:line="223" w:lineRule="auto"/>
        <w:ind w:left="851" w:right="243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Проведение школьного конкурса профессионального мастерства "Наставник года", «Лучшая пара»,</w:t>
      </w:r>
      <w:r w:rsidRPr="001F43B2">
        <w:rPr>
          <w:rFonts w:ascii="Times New Roman" w:eastAsia="Times New Roman" w:hAnsi="Times New Roman" w:cs="Times New Roman"/>
          <w:spacing w:val="20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«Наставник+";</w:t>
      </w:r>
    </w:p>
    <w:p w:rsidR="001F43B2" w:rsidRPr="001F43B2" w:rsidRDefault="001F43B2" w:rsidP="001F43B2">
      <w:pPr>
        <w:widowControl w:val="0"/>
        <w:numPr>
          <w:ilvl w:val="0"/>
          <w:numId w:val="39"/>
        </w:numPr>
        <w:tabs>
          <w:tab w:val="left" w:pos="1198"/>
          <w:tab w:val="left" w:pos="1199"/>
        </w:tabs>
        <w:autoSpaceDE w:val="0"/>
        <w:autoSpaceDN w:val="0"/>
        <w:spacing w:before="22" w:after="0" w:line="295" w:lineRule="exact"/>
        <w:ind w:left="851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Награждение школьными грамотами "Лучший</w:t>
      </w:r>
      <w:r w:rsidRPr="001F43B2">
        <w:rPr>
          <w:rFonts w:ascii="Times New Roman" w:eastAsia="Times New Roman" w:hAnsi="Times New Roman" w:cs="Times New Roman"/>
          <w:spacing w:val="22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наставник"</w:t>
      </w:r>
    </w:p>
    <w:p w:rsidR="001F43B2" w:rsidRPr="001F43B2" w:rsidRDefault="001F43B2" w:rsidP="001F43B2">
      <w:pPr>
        <w:widowControl w:val="0"/>
        <w:numPr>
          <w:ilvl w:val="0"/>
          <w:numId w:val="39"/>
        </w:numPr>
        <w:tabs>
          <w:tab w:val="left" w:pos="1198"/>
          <w:tab w:val="left" w:pos="1199"/>
        </w:tabs>
        <w:autoSpaceDE w:val="0"/>
        <w:autoSpaceDN w:val="0"/>
        <w:spacing w:after="0" w:line="294" w:lineRule="exact"/>
        <w:ind w:left="851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>Благодарственные письма родителям наставников из числа</w:t>
      </w:r>
      <w:r w:rsidRPr="001F43B2">
        <w:rPr>
          <w:rFonts w:ascii="Times New Roman" w:eastAsia="Times New Roman" w:hAnsi="Times New Roman" w:cs="Times New Roman"/>
          <w:spacing w:val="36"/>
          <w:sz w:val="24"/>
          <w:lang w:eastAsia="en-US"/>
        </w:rPr>
        <w:t xml:space="preserve"> </w:t>
      </w:r>
      <w:r w:rsidRPr="001F43B2">
        <w:rPr>
          <w:rFonts w:ascii="Times New Roman" w:eastAsia="Times New Roman" w:hAnsi="Times New Roman" w:cs="Times New Roman"/>
          <w:sz w:val="24"/>
          <w:lang w:eastAsia="en-US"/>
        </w:rPr>
        <w:t>обучающихся.</w:t>
      </w:r>
    </w:p>
    <w:p w:rsidR="001F43B2" w:rsidRPr="001F43B2" w:rsidRDefault="001F43B2" w:rsidP="001F43B2">
      <w:pPr>
        <w:widowControl w:val="0"/>
        <w:numPr>
          <w:ilvl w:val="0"/>
          <w:numId w:val="3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autoSpaceDE w:val="0"/>
        <w:autoSpaceDN w:val="0"/>
        <w:spacing w:before="13" w:after="0" w:line="223" w:lineRule="auto"/>
        <w:ind w:left="851" w:right="233"/>
        <w:rPr>
          <w:rFonts w:ascii="Times New Roman" w:eastAsia="Times New Roman" w:hAnsi="Times New Roman" w:cs="Times New Roman"/>
          <w:sz w:val="24"/>
          <w:lang w:eastAsia="en-US"/>
        </w:rPr>
      </w:pPr>
      <w:r w:rsidRPr="001F43B2">
        <w:rPr>
          <w:rFonts w:ascii="Times New Roman" w:eastAsia="Times New Roman" w:hAnsi="Times New Roman" w:cs="Times New Roman"/>
          <w:sz w:val="24"/>
          <w:lang w:eastAsia="en-US"/>
        </w:rPr>
        <w:t xml:space="preserve">Предоставлять наставникам возможности принимать участие в формировании предложений, касающихся развития школы. </w:t>
      </w:r>
    </w:p>
    <w:p w:rsidR="00B27C17" w:rsidRDefault="00B27C17" w:rsidP="001F43B2"/>
    <w:sectPr w:rsidR="00B27C17" w:rsidSect="007E7E3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8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9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1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3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5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6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8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9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5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7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8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1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4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5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7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8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26"/>
  </w:num>
  <w:num w:numId="5">
    <w:abstractNumId w:val="3"/>
  </w:num>
  <w:num w:numId="6">
    <w:abstractNumId w:val="19"/>
  </w:num>
  <w:num w:numId="7">
    <w:abstractNumId w:val="36"/>
  </w:num>
  <w:num w:numId="8">
    <w:abstractNumId w:val="30"/>
  </w:num>
  <w:num w:numId="9">
    <w:abstractNumId w:val="6"/>
  </w:num>
  <w:num w:numId="10">
    <w:abstractNumId w:val="29"/>
  </w:num>
  <w:num w:numId="11">
    <w:abstractNumId w:val="31"/>
  </w:num>
  <w:num w:numId="12">
    <w:abstractNumId w:val="16"/>
  </w:num>
  <w:num w:numId="13">
    <w:abstractNumId w:val="10"/>
  </w:num>
  <w:num w:numId="14">
    <w:abstractNumId w:val="17"/>
  </w:num>
  <w:num w:numId="15">
    <w:abstractNumId w:val="38"/>
  </w:num>
  <w:num w:numId="16">
    <w:abstractNumId w:val="8"/>
  </w:num>
  <w:num w:numId="17">
    <w:abstractNumId w:val="37"/>
  </w:num>
  <w:num w:numId="18">
    <w:abstractNumId w:val="24"/>
  </w:num>
  <w:num w:numId="19">
    <w:abstractNumId w:val="18"/>
  </w:num>
  <w:num w:numId="20">
    <w:abstractNumId w:val="2"/>
  </w:num>
  <w:num w:numId="21">
    <w:abstractNumId w:val="4"/>
  </w:num>
  <w:num w:numId="22">
    <w:abstractNumId w:val="23"/>
  </w:num>
  <w:num w:numId="23">
    <w:abstractNumId w:val="27"/>
  </w:num>
  <w:num w:numId="24">
    <w:abstractNumId w:val="22"/>
  </w:num>
  <w:num w:numId="25">
    <w:abstractNumId w:val="13"/>
  </w:num>
  <w:num w:numId="26">
    <w:abstractNumId w:val="5"/>
  </w:num>
  <w:num w:numId="27">
    <w:abstractNumId w:val="0"/>
  </w:num>
  <w:num w:numId="28">
    <w:abstractNumId w:val="32"/>
  </w:num>
  <w:num w:numId="29">
    <w:abstractNumId w:val="9"/>
  </w:num>
  <w:num w:numId="30">
    <w:abstractNumId w:val="21"/>
  </w:num>
  <w:num w:numId="31">
    <w:abstractNumId w:val="1"/>
  </w:num>
  <w:num w:numId="32">
    <w:abstractNumId w:val="20"/>
  </w:num>
  <w:num w:numId="33">
    <w:abstractNumId w:val="35"/>
  </w:num>
  <w:num w:numId="34">
    <w:abstractNumId w:val="28"/>
  </w:num>
  <w:num w:numId="35">
    <w:abstractNumId w:val="11"/>
  </w:num>
  <w:num w:numId="36">
    <w:abstractNumId w:val="7"/>
  </w:num>
  <w:num w:numId="37">
    <w:abstractNumId w:val="25"/>
  </w:num>
  <w:num w:numId="38">
    <w:abstractNumId w:val="15"/>
  </w:num>
  <w:num w:numId="3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3E"/>
    <w:rsid w:val="001F43B2"/>
    <w:rsid w:val="00247831"/>
    <w:rsid w:val="00262807"/>
    <w:rsid w:val="007E7E3E"/>
    <w:rsid w:val="00B2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7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3B2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E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1F43B2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F43B2"/>
  </w:style>
  <w:style w:type="table" w:customStyle="1" w:styleId="TableNormal">
    <w:name w:val="Table Normal"/>
    <w:uiPriority w:val="2"/>
    <w:semiHidden/>
    <w:unhideWhenUsed/>
    <w:qFormat/>
    <w:rsid w:val="001F43B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43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F43B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Title"/>
    <w:basedOn w:val="a"/>
    <w:link w:val="a6"/>
    <w:uiPriority w:val="10"/>
    <w:qFormat/>
    <w:rsid w:val="001F43B2"/>
    <w:pPr>
      <w:widowControl w:val="0"/>
      <w:autoSpaceDE w:val="0"/>
      <w:autoSpaceDN w:val="0"/>
      <w:spacing w:after="0" w:line="240" w:lineRule="auto"/>
      <w:ind w:left="3682" w:right="366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1F43B2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1F43B2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F43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39"/>
    <w:rsid w:val="001F43B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1F43B2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1F43B2"/>
    <w:pPr>
      <w:widowControl w:val="0"/>
      <w:autoSpaceDE w:val="0"/>
      <w:autoSpaceDN w:val="0"/>
      <w:spacing w:before="240" w:after="120" w:line="240" w:lineRule="auto"/>
    </w:pPr>
    <w:rPr>
      <w:rFonts w:eastAsia="Times New Roman" w:cs="Times New Roman"/>
      <w:b/>
      <w:bCs/>
      <w:sz w:val="20"/>
      <w:szCs w:val="20"/>
      <w:lang w:eastAsia="en-US"/>
    </w:rPr>
  </w:style>
  <w:style w:type="character" w:customStyle="1" w:styleId="13">
    <w:name w:val="Гиперссылка1"/>
    <w:basedOn w:val="a0"/>
    <w:uiPriority w:val="99"/>
    <w:unhideWhenUsed/>
    <w:rsid w:val="001F43B2"/>
    <w:rPr>
      <w:color w:val="0000FF"/>
      <w:u w:val="single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1F43B2"/>
    <w:pPr>
      <w:widowControl w:val="0"/>
      <w:autoSpaceDE w:val="0"/>
      <w:autoSpaceDN w:val="0"/>
      <w:spacing w:before="120" w:after="0" w:line="240" w:lineRule="auto"/>
      <w:ind w:left="220"/>
    </w:pPr>
    <w:rPr>
      <w:rFonts w:eastAsia="Times New Roman" w:cs="Times New Roman"/>
      <w:i/>
      <w:iCs/>
      <w:sz w:val="20"/>
      <w:szCs w:val="20"/>
      <w:lang w:eastAsia="en-US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1F43B2"/>
    <w:pPr>
      <w:widowControl w:val="0"/>
      <w:autoSpaceDE w:val="0"/>
      <w:autoSpaceDN w:val="0"/>
      <w:spacing w:after="0" w:line="240" w:lineRule="auto"/>
      <w:ind w:left="440"/>
    </w:pPr>
    <w:rPr>
      <w:rFonts w:eastAsia="Times New Roman" w:cs="Times New Roman"/>
      <w:sz w:val="20"/>
      <w:szCs w:val="20"/>
      <w:lang w:eastAsia="en-US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1F43B2"/>
    <w:pPr>
      <w:widowControl w:val="0"/>
      <w:autoSpaceDE w:val="0"/>
      <w:autoSpaceDN w:val="0"/>
      <w:spacing w:after="0" w:line="240" w:lineRule="auto"/>
      <w:ind w:left="660"/>
    </w:pPr>
    <w:rPr>
      <w:rFonts w:eastAsia="Times New Roman" w:cs="Times New Roman"/>
      <w:sz w:val="20"/>
      <w:szCs w:val="20"/>
      <w:lang w:eastAsia="en-US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1F43B2"/>
    <w:pPr>
      <w:widowControl w:val="0"/>
      <w:autoSpaceDE w:val="0"/>
      <w:autoSpaceDN w:val="0"/>
      <w:spacing w:after="0" w:line="240" w:lineRule="auto"/>
      <w:ind w:left="880"/>
    </w:pPr>
    <w:rPr>
      <w:rFonts w:eastAsia="Times New Roman" w:cs="Times New Roman"/>
      <w:sz w:val="20"/>
      <w:szCs w:val="20"/>
      <w:lang w:eastAsia="en-US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1F43B2"/>
    <w:pPr>
      <w:widowControl w:val="0"/>
      <w:autoSpaceDE w:val="0"/>
      <w:autoSpaceDN w:val="0"/>
      <w:spacing w:after="0" w:line="240" w:lineRule="auto"/>
      <w:ind w:left="1100"/>
    </w:pPr>
    <w:rPr>
      <w:rFonts w:eastAsia="Times New Roman" w:cs="Times New Roman"/>
      <w:sz w:val="20"/>
      <w:szCs w:val="20"/>
      <w:lang w:eastAsia="en-US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1F43B2"/>
    <w:pPr>
      <w:widowControl w:val="0"/>
      <w:autoSpaceDE w:val="0"/>
      <w:autoSpaceDN w:val="0"/>
      <w:spacing w:after="0" w:line="240" w:lineRule="auto"/>
      <w:ind w:left="1320"/>
    </w:pPr>
    <w:rPr>
      <w:rFonts w:eastAsia="Times New Roman" w:cs="Times New Roman"/>
      <w:sz w:val="20"/>
      <w:szCs w:val="20"/>
      <w:lang w:eastAsia="en-US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1F43B2"/>
    <w:pPr>
      <w:widowControl w:val="0"/>
      <w:autoSpaceDE w:val="0"/>
      <w:autoSpaceDN w:val="0"/>
      <w:spacing w:after="0" w:line="240" w:lineRule="auto"/>
      <w:ind w:left="1540"/>
    </w:pPr>
    <w:rPr>
      <w:rFonts w:eastAsia="Times New Roman" w:cs="Times New Roman"/>
      <w:sz w:val="20"/>
      <w:szCs w:val="20"/>
      <w:lang w:eastAsia="en-US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1F43B2"/>
    <w:pPr>
      <w:widowControl w:val="0"/>
      <w:autoSpaceDE w:val="0"/>
      <w:autoSpaceDN w:val="0"/>
      <w:spacing w:after="0" w:line="240" w:lineRule="auto"/>
      <w:ind w:left="1760"/>
    </w:pPr>
    <w:rPr>
      <w:rFonts w:eastAsia="Times New Roman" w:cs="Times New Roman"/>
      <w:sz w:val="20"/>
      <w:szCs w:val="20"/>
      <w:lang w:eastAsia="en-US"/>
    </w:rPr>
  </w:style>
  <w:style w:type="paragraph" w:styleId="a9">
    <w:name w:val="header"/>
    <w:basedOn w:val="a"/>
    <w:link w:val="aa"/>
    <w:uiPriority w:val="99"/>
    <w:unhideWhenUsed/>
    <w:rsid w:val="001F43B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1F43B2"/>
    <w:rPr>
      <w:rFonts w:ascii="Times New Roman" w:eastAsia="Times New Roman" w:hAnsi="Times New Roman" w:cs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1F43B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1F43B2"/>
    <w:rPr>
      <w:rFonts w:ascii="Times New Roman" w:eastAsia="Times New Roman" w:hAnsi="Times New Roman" w:cs="Times New Roman"/>
      <w:lang w:eastAsia="en-US"/>
    </w:rPr>
  </w:style>
  <w:style w:type="character" w:styleId="ad">
    <w:name w:val="page number"/>
    <w:basedOn w:val="a0"/>
    <w:uiPriority w:val="99"/>
    <w:semiHidden/>
    <w:unhideWhenUsed/>
    <w:rsid w:val="001F43B2"/>
  </w:style>
  <w:style w:type="character" w:styleId="ae">
    <w:name w:val="Emphasis"/>
    <w:basedOn w:val="a0"/>
    <w:uiPriority w:val="20"/>
    <w:qFormat/>
    <w:rsid w:val="001F43B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F43B2"/>
    <w:rPr>
      <w:rFonts w:ascii="Cambria" w:eastAsia="Times New Roman" w:hAnsi="Cambria" w:cs="Times New Roman"/>
      <w:color w:val="365F91"/>
      <w:sz w:val="26"/>
      <w:szCs w:val="2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1F43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1F43B2"/>
    <w:rPr>
      <w:rFonts w:ascii="Tahoma" w:eastAsia="Times New Roman" w:hAnsi="Tahoma" w:cs="Tahoma"/>
      <w:sz w:val="16"/>
      <w:szCs w:val="16"/>
      <w:lang w:eastAsia="en-US"/>
    </w:rPr>
  </w:style>
  <w:style w:type="character" w:styleId="af1">
    <w:name w:val="Hyperlink"/>
    <w:basedOn w:val="a0"/>
    <w:uiPriority w:val="99"/>
    <w:semiHidden/>
    <w:unhideWhenUsed/>
    <w:rsid w:val="001F43B2"/>
    <w:rPr>
      <w:color w:val="0000FF" w:themeColor="hyperlink"/>
      <w:u w:val="single"/>
    </w:rPr>
  </w:style>
  <w:style w:type="character" w:customStyle="1" w:styleId="211">
    <w:name w:val="Заголовок 2 Знак1"/>
    <w:basedOn w:val="a0"/>
    <w:link w:val="2"/>
    <w:uiPriority w:val="9"/>
    <w:semiHidden/>
    <w:rsid w:val="001F43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7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3B2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E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1F43B2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F43B2"/>
  </w:style>
  <w:style w:type="table" w:customStyle="1" w:styleId="TableNormal">
    <w:name w:val="Table Normal"/>
    <w:uiPriority w:val="2"/>
    <w:semiHidden/>
    <w:unhideWhenUsed/>
    <w:qFormat/>
    <w:rsid w:val="001F43B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43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F43B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Title"/>
    <w:basedOn w:val="a"/>
    <w:link w:val="a6"/>
    <w:uiPriority w:val="10"/>
    <w:qFormat/>
    <w:rsid w:val="001F43B2"/>
    <w:pPr>
      <w:widowControl w:val="0"/>
      <w:autoSpaceDE w:val="0"/>
      <w:autoSpaceDN w:val="0"/>
      <w:spacing w:after="0" w:line="240" w:lineRule="auto"/>
      <w:ind w:left="3682" w:right="366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1F43B2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1F43B2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F43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39"/>
    <w:rsid w:val="001F43B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1F43B2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1F43B2"/>
    <w:pPr>
      <w:widowControl w:val="0"/>
      <w:autoSpaceDE w:val="0"/>
      <w:autoSpaceDN w:val="0"/>
      <w:spacing w:before="240" w:after="120" w:line="240" w:lineRule="auto"/>
    </w:pPr>
    <w:rPr>
      <w:rFonts w:eastAsia="Times New Roman" w:cs="Times New Roman"/>
      <w:b/>
      <w:bCs/>
      <w:sz w:val="20"/>
      <w:szCs w:val="20"/>
      <w:lang w:eastAsia="en-US"/>
    </w:rPr>
  </w:style>
  <w:style w:type="character" w:customStyle="1" w:styleId="13">
    <w:name w:val="Гиперссылка1"/>
    <w:basedOn w:val="a0"/>
    <w:uiPriority w:val="99"/>
    <w:unhideWhenUsed/>
    <w:rsid w:val="001F43B2"/>
    <w:rPr>
      <w:color w:val="0000FF"/>
      <w:u w:val="single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1F43B2"/>
    <w:pPr>
      <w:widowControl w:val="0"/>
      <w:autoSpaceDE w:val="0"/>
      <w:autoSpaceDN w:val="0"/>
      <w:spacing w:before="120" w:after="0" w:line="240" w:lineRule="auto"/>
      <w:ind w:left="220"/>
    </w:pPr>
    <w:rPr>
      <w:rFonts w:eastAsia="Times New Roman" w:cs="Times New Roman"/>
      <w:i/>
      <w:iCs/>
      <w:sz w:val="20"/>
      <w:szCs w:val="20"/>
      <w:lang w:eastAsia="en-US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1F43B2"/>
    <w:pPr>
      <w:widowControl w:val="0"/>
      <w:autoSpaceDE w:val="0"/>
      <w:autoSpaceDN w:val="0"/>
      <w:spacing w:after="0" w:line="240" w:lineRule="auto"/>
      <w:ind w:left="440"/>
    </w:pPr>
    <w:rPr>
      <w:rFonts w:eastAsia="Times New Roman" w:cs="Times New Roman"/>
      <w:sz w:val="20"/>
      <w:szCs w:val="20"/>
      <w:lang w:eastAsia="en-US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1F43B2"/>
    <w:pPr>
      <w:widowControl w:val="0"/>
      <w:autoSpaceDE w:val="0"/>
      <w:autoSpaceDN w:val="0"/>
      <w:spacing w:after="0" w:line="240" w:lineRule="auto"/>
      <w:ind w:left="660"/>
    </w:pPr>
    <w:rPr>
      <w:rFonts w:eastAsia="Times New Roman" w:cs="Times New Roman"/>
      <w:sz w:val="20"/>
      <w:szCs w:val="20"/>
      <w:lang w:eastAsia="en-US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1F43B2"/>
    <w:pPr>
      <w:widowControl w:val="0"/>
      <w:autoSpaceDE w:val="0"/>
      <w:autoSpaceDN w:val="0"/>
      <w:spacing w:after="0" w:line="240" w:lineRule="auto"/>
      <w:ind w:left="880"/>
    </w:pPr>
    <w:rPr>
      <w:rFonts w:eastAsia="Times New Roman" w:cs="Times New Roman"/>
      <w:sz w:val="20"/>
      <w:szCs w:val="20"/>
      <w:lang w:eastAsia="en-US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1F43B2"/>
    <w:pPr>
      <w:widowControl w:val="0"/>
      <w:autoSpaceDE w:val="0"/>
      <w:autoSpaceDN w:val="0"/>
      <w:spacing w:after="0" w:line="240" w:lineRule="auto"/>
      <w:ind w:left="1100"/>
    </w:pPr>
    <w:rPr>
      <w:rFonts w:eastAsia="Times New Roman" w:cs="Times New Roman"/>
      <w:sz w:val="20"/>
      <w:szCs w:val="20"/>
      <w:lang w:eastAsia="en-US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1F43B2"/>
    <w:pPr>
      <w:widowControl w:val="0"/>
      <w:autoSpaceDE w:val="0"/>
      <w:autoSpaceDN w:val="0"/>
      <w:spacing w:after="0" w:line="240" w:lineRule="auto"/>
      <w:ind w:left="1320"/>
    </w:pPr>
    <w:rPr>
      <w:rFonts w:eastAsia="Times New Roman" w:cs="Times New Roman"/>
      <w:sz w:val="20"/>
      <w:szCs w:val="20"/>
      <w:lang w:eastAsia="en-US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1F43B2"/>
    <w:pPr>
      <w:widowControl w:val="0"/>
      <w:autoSpaceDE w:val="0"/>
      <w:autoSpaceDN w:val="0"/>
      <w:spacing w:after="0" w:line="240" w:lineRule="auto"/>
      <w:ind w:left="1540"/>
    </w:pPr>
    <w:rPr>
      <w:rFonts w:eastAsia="Times New Roman" w:cs="Times New Roman"/>
      <w:sz w:val="20"/>
      <w:szCs w:val="20"/>
      <w:lang w:eastAsia="en-US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1F43B2"/>
    <w:pPr>
      <w:widowControl w:val="0"/>
      <w:autoSpaceDE w:val="0"/>
      <w:autoSpaceDN w:val="0"/>
      <w:spacing w:after="0" w:line="240" w:lineRule="auto"/>
      <w:ind w:left="1760"/>
    </w:pPr>
    <w:rPr>
      <w:rFonts w:eastAsia="Times New Roman" w:cs="Times New Roman"/>
      <w:sz w:val="20"/>
      <w:szCs w:val="20"/>
      <w:lang w:eastAsia="en-US"/>
    </w:rPr>
  </w:style>
  <w:style w:type="paragraph" w:styleId="a9">
    <w:name w:val="header"/>
    <w:basedOn w:val="a"/>
    <w:link w:val="aa"/>
    <w:uiPriority w:val="99"/>
    <w:unhideWhenUsed/>
    <w:rsid w:val="001F43B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1F43B2"/>
    <w:rPr>
      <w:rFonts w:ascii="Times New Roman" w:eastAsia="Times New Roman" w:hAnsi="Times New Roman" w:cs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1F43B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1F43B2"/>
    <w:rPr>
      <w:rFonts w:ascii="Times New Roman" w:eastAsia="Times New Roman" w:hAnsi="Times New Roman" w:cs="Times New Roman"/>
      <w:lang w:eastAsia="en-US"/>
    </w:rPr>
  </w:style>
  <w:style w:type="character" w:styleId="ad">
    <w:name w:val="page number"/>
    <w:basedOn w:val="a0"/>
    <w:uiPriority w:val="99"/>
    <w:semiHidden/>
    <w:unhideWhenUsed/>
    <w:rsid w:val="001F43B2"/>
  </w:style>
  <w:style w:type="character" w:styleId="ae">
    <w:name w:val="Emphasis"/>
    <w:basedOn w:val="a0"/>
    <w:uiPriority w:val="20"/>
    <w:qFormat/>
    <w:rsid w:val="001F43B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F43B2"/>
    <w:rPr>
      <w:rFonts w:ascii="Cambria" w:eastAsia="Times New Roman" w:hAnsi="Cambria" w:cs="Times New Roman"/>
      <w:color w:val="365F91"/>
      <w:sz w:val="26"/>
      <w:szCs w:val="2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1F43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1F43B2"/>
    <w:rPr>
      <w:rFonts w:ascii="Tahoma" w:eastAsia="Times New Roman" w:hAnsi="Tahoma" w:cs="Tahoma"/>
      <w:sz w:val="16"/>
      <w:szCs w:val="16"/>
      <w:lang w:eastAsia="en-US"/>
    </w:rPr>
  </w:style>
  <w:style w:type="character" w:styleId="af1">
    <w:name w:val="Hyperlink"/>
    <w:basedOn w:val="a0"/>
    <w:uiPriority w:val="99"/>
    <w:semiHidden/>
    <w:unhideWhenUsed/>
    <w:rsid w:val="001F43B2"/>
    <w:rPr>
      <w:color w:val="0000FF" w:themeColor="hyperlink"/>
      <w:u w:val="single"/>
    </w:rPr>
  </w:style>
  <w:style w:type="character" w:customStyle="1" w:styleId="211">
    <w:name w:val="Заголовок 2 Знак1"/>
    <w:basedOn w:val="a0"/>
    <w:link w:val="2"/>
    <w:uiPriority w:val="9"/>
    <w:semiHidden/>
    <w:rsid w:val="001F43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hyperlink" Target="http://docs.cntd.ru/document/901522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27690" TargetMode="Externa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1562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04937" TargetMode="External"/><Relationship Id="rId24" Type="http://schemas.openxmlformats.org/officeDocument/2006/relationships/hyperlink" Target="http://docs.cntd.ru/document/90128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284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9009714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900759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807664" TargetMode="External"/><Relationship Id="rId27" Type="http://schemas.openxmlformats.org/officeDocument/2006/relationships/hyperlink" Target="https://www.garant.ru/products/ipo/prime/doc/717911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6166</Words>
  <Characters>35147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компГБ</cp:lastModifiedBy>
  <cp:revision>2</cp:revision>
  <dcterms:created xsi:type="dcterms:W3CDTF">2025-01-17T12:38:00Z</dcterms:created>
  <dcterms:modified xsi:type="dcterms:W3CDTF">2025-01-17T12:38:00Z</dcterms:modified>
</cp:coreProperties>
</file>